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6D9" w:rsidRDefault="00BE1D52">
      <w:pPr>
        <w:jc w:val="center"/>
        <w:rPr>
          <w:rFonts w:asciiTheme="minorEastAsia" w:hAnsiTheme="minorEastAsia"/>
          <w:b/>
          <w:sz w:val="32"/>
          <w:szCs w:val="28"/>
        </w:rPr>
      </w:pPr>
      <w:proofErr w:type="gramStart"/>
      <w:r>
        <w:rPr>
          <w:rFonts w:asciiTheme="minorEastAsia" w:hAnsiTheme="minorEastAsia" w:hint="eastAsia"/>
          <w:b/>
          <w:sz w:val="32"/>
          <w:szCs w:val="28"/>
        </w:rPr>
        <w:t>深圳市百腾物流</w:t>
      </w:r>
      <w:proofErr w:type="gramEnd"/>
      <w:r>
        <w:rPr>
          <w:rFonts w:asciiTheme="minorEastAsia" w:hAnsiTheme="minorEastAsia" w:hint="eastAsia"/>
          <w:b/>
          <w:sz w:val="32"/>
          <w:szCs w:val="28"/>
        </w:rPr>
        <w:t>有限公司201</w:t>
      </w:r>
      <w:r w:rsidR="00431B6D">
        <w:rPr>
          <w:rFonts w:asciiTheme="minorEastAsia" w:hAnsiTheme="minorEastAsia" w:hint="eastAsia"/>
          <w:b/>
          <w:sz w:val="32"/>
          <w:szCs w:val="28"/>
        </w:rPr>
        <w:t>8</w:t>
      </w:r>
      <w:r>
        <w:rPr>
          <w:rFonts w:asciiTheme="minorEastAsia" w:hAnsiTheme="minorEastAsia" w:hint="eastAsia"/>
          <w:b/>
          <w:sz w:val="32"/>
          <w:szCs w:val="28"/>
        </w:rPr>
        <w:t>届校园招聘</w:t>
      </w:r>
    </w:p>
    <w:p w:rsidR="001D06D9" w:rsidRPr="004B1C02" w:rsidRDefault="004B1C02" w:rsidP="004B1C02">
      <w:pPr>
        <w:spacing w:line="360" w:lineRule="auto"/>
        <w:jc w:val="right"/>
        <w:rPr>
          <w:rFonts w:asciiTheme="minorEastAsia" w:hAnsiTheme="minorEastAsia"/>
          <w:szCs w:val="21"/>
        </w:rPr>
      </w:pPr>
      <w:r>
        <w:rPr>
          <w:rFonts w:asciiTheme="minorEastAsia" w:hAnsiTheme="minorEastAsia" w:hint="eastAsia"/>
          <w:szCs w:val="21"/>
        </w:rPr>
        <w:t>----</w:t>
      </w:r>
      <w:r w:rsidR="00431B6D" w:rsidRPr="004B1C02">
        <w:rPr>
          <w:rFonts w:asciiTheme="minorEastAsia" w:hAnsiTheme="minorEastAsia" w:hint="eastAsia"/>
          <w:szCs w:val="21"/>
        </w:rPr>
        <w:t>来百腾，一起拼</w:t>
      </w:r>
    </w:p>
    <w:p w:rsidR="001D06D9" w:rsidRPr="004B1C02" w:rsidRDefault="00BE1D52" w:rsidP="004B1C02">
      <w:pPr>
        <w:widowControl/>
        <w:shd w:val="clear" w:color="auto" w:fill="FFFFFF"/>
        <w:spacing w:line="360" w:lineRule="auto"/>
        <w:ind w:firstLineChars="200" w:firstLine="420"/>
        <w:jc w:val="left"/>
        <w:rPr>
          <w:rFonts w:asciiTheme="minorEastAsia" w:hAnsiTheme="minorEastAsia" w:cs="宋体"/>
          <w:kern w:val="0"/>
          <w:szCs w:val="21"/>
        </w:rPr>
      </w:pPr>
      <w:proofErr w:type="gramStart"/>
      <w:r w:rsidRPr="004B1C02">
        <w:rPr>
          <w:rFonts w:asciiTheme="minorEastAsia" w:hAnsiTheme="minorEastAsia" w:hint="eastAsia"/>
          <w:szCs w:val="21"/>
          <w:shd w:val="clear" w:color="auto" w:fill="FFFFFF"/>
        </w:rPr>
        <w:t>深圳市百腾物流</w:t>
      </w:r>
      <w:proofErr w:type="gramEnd"/>
      <w:r w:rsidRPr="004B1C02">
        <w:rPr>
          <w:rFonts w:asciiTheme="minorEastAsia" w:hAnsiTheme="minorEastAsia" w:hint="eastAsia"/>
          <w:szCs w:val="21"/>
          <w:shd w:val="clear" w:color="auto" w:fill="FFFFFF"/>
        </w:rPr>
        <w:t>有限公司，成立于2003年，是一家发展稳健、高速成长，集多式联运、仓储管理、O2O分销配送于一体，为众多企业客户提供综合解决方案的第三方物流服务性企业。基于三</w:t>
      </w:r>
      <w:proofErr w:type="gramStart"/>
      <w:r w:rsidRPr="004B1C02">
        <w:rPr>
          <w:rFonts w:asciiTheme="minorEastAsia" w:hAnsiTheme="minorEastAsia" w:hint="eastAsia"/>
          <w:szCs w:val="21"/>
          <w:shd w:val="clear" w:color="auto" w:fill="FFFFFF"/>
        </w:rPr>
        <w:t>方业务</w:t>
      </w:r>
      <w:proofErr w:type="gramEnd"/>
      <w:r w:rsidRPr="004B1C02">
        <w:rPr>
          <w:rFonts w:asciiTheme="minorEastAsia" w:hAnsiTheme="minorEastAsia" w:hint="eastAsia"/>
          <w:szCs w:val="21"/>
          <w:shd w:val="clear" w:color="auto" w:fill="FFFFFF"/>
        </w:rPr>
        <w:t>的迅速拓展，公司已完成零担</w:t>
      </w:r>
      <w:proofErr w:type="gramStart"/>
      <w:r w:rsidRPr="004B1C02">
        <w:rPr>
          <w:rFonts w:asciiTheme="minorEastAsia" w:hAnsiTheme="minorEastAsia" w:hint="eastAsia"/>
          <w:szCs w:val="21"/>
          <w:shd w:val="clear" w:color="auto" w:fill="FFFFFF"/>
        </w:rPr>
        <w:t>运网与云仓</w:t>
      </w:r>
      <w:proofErr w:type="gramEnd"/>
      <w:r w:rsidRPr="004B1C02">
        <w:rPr>
          <w:rFonts w:asciiTheme="minorEastAsia" w:hAnsiTheme="minorEastAsia" w:hint="eastAsia"/>
          <w:szCs w:val="21"/>
          <w:shd w:val="clear" w:color="auto" w:fill="FFFFFF"/>
        </w:rPr>
        <w:t>配网的部署:直营分公司近30家、营业部150个、仓储平台11个，仓储总面积60000多平米，自有运输车辆500余台，业务范围覆盖全国一、二、三线城市和地区。公司于2014年初，已全面实现网络化、标准化、信息化经营。</w:t>
      </w:r>
    </w:p>
    <w:p w:rsidR="001D06D9" w:rsidRPr="004B1C02" w:rsidRDefault="00BE1D52" w:rsidP="004B1C02">
      <w:pPr>
        <w:shd w:val="clear" w:color="auto" w:fill="FFFFFF"/>
        <w:spacing w:line="360" w:lineRule="auto"/>
        <w:ind w:firstLineChars="200" w:firstLine="420"/>
        <w:rPr>
          <w:rFonts w:asciiTheme="minorEastAsia" w:hAnsiTheme="minorEastAsia"/>
          <w:szCs w:val="21"/>
        </w:rPr>
      </w:pPr>
      <w:r w:rsidRPr="004B1C02">
        <w:rPr>
          <w:rFonts w:asciiTheme="minorEastAsia" w:hAnsiTheme="minorEastAsia" w:hint="eastAsia"/>
          <w:szCs w:val="21"/>
        </w:rPr>
        <w:t>未来3年，百腾将完善在全国的云仓网络，满足客户在全国各地的运仓配要求，实现运仓配一体化物流管理服务。</w:t>
      </w:r>
    </w:p>
    <w:p w:rsidR="001D06D9" w:rsidRPr="004B1C02" w:rsidRDefault="00BE1D52" w:rsidP="004B1C02">
      <w:pPr>
        <w:shd w:val="clear" w:color="auto" w:fill="FFFFFF"/>
        <w:spacing w:line="360" w:lineRule="auto"/>
        <w:ind w:firstLine="300"/>
        <w:rPr>
          <w:rFonts w:asciiTheme="minorEastAsia" w:hAnsiTheme="minorEastAsia"/>
          <w:szCs w:val="21"/>
        </w:rPr>
      </w:pPr>
      <w:r w:rsidRPr="004B1C02">
        <w:rPr>
          <w:rFonts w:asciiTheme="minorEastAsia" w:hAnsiTheme="minorEastAsia" w:hint="eastAsia"/>
          <w:szCs w:val="21"/>
        </w:rPr>
        <w:t>百腾，我们以成为中国最受尊重的物流解决方案供应商为愿景</w:t>
      </w:r>
      <w:r w:rsidR="00BB794E">
        <w:rPr>
          <w:rFonts w:asciiTheme="minorEastAsia" w:hAnsiTheme="minorEastAsia" w:hint="eastAsia"/>
          <w:szCs w:val="21"/>
        </w:rPr>
        <w:t>！</w:t>
      </w:r>
    </w:p>
    <w:p w:rsidR="001D06D9" w:rsidRPr="004B1C02" w:rsidRDefault="00BE1D52" w:rsidP="004B1C02">
      <w:pPr>
        <w:shd w:val="clear" w:color="auto" w:fill="FFFFFF"/>
        <w:spacing w:line="360" w:lineRule="auto"/>
        <w:ind w:firstLine="300"/>
        <w:rPr>
          <w:rFonts w:asciiTheme="minorEastAsia" w:hAnsiTheme="minorEastAsia"/>
          <w:szCs w:val="21"/>
        </w:rPr>
      </w:pPr>
      <w:r w:rsidRPr="004B1C02">
        <w:rPr>
          <w:rFonts w:asciiTheme="minorEastAsia" w:hAnsiTheme="minorEastAsia" w:hint="eastAsia"/>
          <w:szCs w:val="21"/>
        </w:rPr>
        <w:t>百腾，我们以正直、自省、感恩、专注、高效、服务为核心价值观</w:t>
      </w:r>
      <w:r w:rsidR="00BB794E">
        <w:rPr>
          <w:rFonts w:asciiTheme="minorEastAsia" w:hAnsiTheme="minorEastAsia" w:hint="eastAsia"/>
          <w:szCs w:val="21"/>
        </w:rPr>
        <w:t>！</w:t>
      </w:r>
    </w:p>
    <w:p w:rsidR="001D06D9" w:rsidRDefault="00BE1D52" w:rsidP="004B1C02">
      <w:pPr>
        <w:shd w:val="clear" w:color="auto" w:fill="FFFFFF"/>
        <w:spacing w:line="360" w:lineRule="auto"/>
        <w:ind w:firstLine="300"/>
        <w:rPr>
          <w:rFonts w:asciiTheme="minorEastAsia" w:hAnsiTheme="minorEastAsia"/>
          <w:szCs w:val="21"/>
        </w:rPr>
      </w:pPr>
      <w:r w:rsidRPr="004B1C02">
        <w:rPr>
          <w:rFonts w:asciiTheme="minorEastAsia" w:hAnsiTheme="minorEastAsia" w:hint="eastAsia"/>
          <w:szCs w:val="21"/>
        </w:rPr>
        <w:t>百腾，我们正在等待有激情、有梦想的你</w:t>
      </w:r>
      <w:r w:rsidR="00BB794E">
        <w:rPr>
          <w:rFonts w:asciiTheme="minorEastAsia" w:hAnsiTheme="minorEastAsia" w:hint="eastAsia"/>
          <w:szCs w:val="21"/>
        </w:rPr>
        <w:t>！</w:t>
      </w:r>
    </w:p>
    <w:p w:rsidR="00E809CF" w:rsidRPr="00753565" w:rsidRDefault="00E809CF" w:rsidP="00E809CF">
      <w:pPr>
        <w:widowControl/>
        <w:spacing w:line="360" w:lineRule="auto"/>
        <w:ind w:firstLineChars="150" w:firstLine="315"/>
        <w:jc w:val="left"/>
        <w:rPr>
          <w:rFonts w:ascii="宋体" w:eastAsia="宋体" w:hAnsi="宋体" w:cs="宋体"/>
          <w:kern w:val="0"/>
          <w:szCs w:val="21"/>
        </w:rPr>
      </w:pPr>
      <w:r w:rsidRPr="00753565">
        <w:rPr>
          <w:rFonts w:ascii="宋体" w:eastAsia="宋体" w:hAnsi="宋体" w:cs="宋体" w:hint="eastAsia"/>
          <w:kern w:val="0"/>
          <w:szCs w:val="21"/>
        </w:rPr>
        <w:t>来百腾，一起拼！</w:t>
      </w:r>
    </w:p>
    <w:p w:rsidR="00E809CF" w:rsidRPr="00753565" w:rsidRDefault="00E809CF" w:rsidP="00E809CF">
      <w:pPr>
        <w:widowControl/>
        <w:spacing w:line="360" w:lineRule="auto"/>
        <w:ind w:firstLineChars="150" w:firstLine="315"/>
        <w:jc w:val="left"/>
        <w:rPr>
          <w:rFonts w:ascii="宋体" w:eastAsia="宋体" w:hAnsi="宋体" w:cs="宋体"/>
          <w:kern w:val="0"/>
          <w:szCs w:val="21"/>
        </w:rPr>
      </w:pPr>
      <w:r w:rsidRPr="00753565">
        <w:rPr>
          <w:rFonts w:ascii="宋体" w:eastAsia="宋体" w:hAnsi="宋体" w:cs="宋体" w:hint="eastAsia"/>
          <w:kern w:val="0"/>
          <w:szCs w:val="21"/>
        </w:rPr>
        <w:t>我们以青春和激情的名义，热情邀请您加入快速发展、温馨和谐的企业！</w:t>
      </w:r>
    </w:p>
    <w:p w:rsidR="00E809CF" w:rsidRDefault="00E809CF" w:rsidP="00E809CF">
      <w:pPr>
        <w:widowControl/>
        <w:spacing w:line="360" w:lineRule="auto"/>
        <w:ind w:firstLineChars="150" w:firstLine="315"/>
        <w:jc w:val="left"/>
        <w:rPr>
          <w:rFonts w:ascii="宋体" w:eastAsia="宋体" w:hAnsi="宋体" w:cs="宋体"/>
          <w:kern w:val="0"/>
          <w:szCs w:val="21"/>
        </w:rPr>
      </w:pPr>
      <w:r w:rsidRPr="00753565">
        <w:rPr>
          <w:rFonts w:ascii="宋体" w:eastAsia="宋体" w:hAnsi="宋体" w:cs="宋体" w:hint="eastAsia"/>
          <w:kern w:val="0"/>
          <w:szCs w:val="21"/>
        </w:rPr>
        <w:t>只要你敢来，只要你敢拼，定不负青春！</w:t>
      </w:r>
    </w:p>
    <w:p w:rsidR="00BB794E" w:rsidRDefault="00BB794E" w:rsidP="00E809CF">
      <w:pPr>
        <w:widowControl/>
        <w:spacing w:line="360" w:lineRule="auto"/>
        <w:ind w:firstLineChars="150" w:firstLine="315"/>
        <w:jc w:val="left"/>
        <w:rPr>
          <w:rFonts w:ascii="宋体" w:eastAsia="宋体" w:hAnsi="宋体" w:cs="宋体"/>
          <w:kern w:val="0"/>
          <w:szCs w:val="21"/>
        </w:rPr>
      </w:pPr>
    </w:p>
    <w:p w:rsidR="00431B6D" w:rsidRPr="00180DE3" w:rsidRDefault="00431B6D" w:rsidP="00180DE3">
      <w:pPr>
        <w:widowControl/>
        <w:shd w:val="clear" w:color="auto" w:fill="FFFFFF"/>
        <w:spacing w:line="360" w:lineRule="auto"/>
        <w:rPr>
          <w:rFonts w:asciiTheme="minorEastAsia" w:hAnsiTheme="minorEastAsia" w:cs="宋体"/>
          <w:b/>
          <w:kern w:val="0"/>
          <w:szCs w:val="21"/>
        </w:rPr>
      </w:pPr>
      <w:r w:rsidRPr="00180DE3">
        <w:rPr>
          <w:rFonts w:asciiTheme="minorEastAsia" w:hAnsiTheme="minorEastAsia" w:cs="宋体" w:hint="eastAsia"/>
          <w:b/>
          <w:kern w:val="0"/>
          <w:szCs w:val="21"/>
        </w:rPr>
        <w:t>招聘岗位：实习生</w:t>
      </w:r>
      <w:r w:rsidR="003C05BD" w:rsidRPr="00180DE3">
        <w:rPr>
          <w:rFonts w:asciiTheme="minorEastAsia" w:hAnsiTheme="minorEastAsia" w:cs="宋体" w:hint="eastAsia"/>
          <w:b/>
          <w:kern w:val="0"/>
          <w:szCs w:val="21"/>
        </w:rPr>
        <w:t>（100人）</w:t>
      </w:r>
    </w:p>
    <w:p w:rsidR="00180DE3" w:rsidRDefault="00431B6D" w:rsidP="001E546A">
      <w:pPr>
        <w:pStyle w:val="a4"/>
        <w:widowControl/>
        <w:numPr>
          <w:ilvl w:val="0"/>
          <w:numId w:val="14"/>
        </w:numPr>
        <w:shd w:val="clear" w:color="auto" w:fill="FFFFFF"/>
        <w:spacing w:line="360" w:lineRule="auto"/>
        <w:ind w:firstLineChars="0"/>
        <w:jc w:val="left"/>
        <w:rPr>
          <w:rFonts w:asciiTheme="minorEastAsia" w:hAnsiTheme="minorEastAsia" w:cs="宋体"/>
          <w:kern w:val="0"/>
          <w:szCs w:val="21"/>
        </w:rPr>
      </w:pPr>
      <w:r w:rsidRPr="001E546A">
        <w:rPr>
          <w:rFonts w:asciiTheme="minorEastAsia" w:hAnsiTheme="minorEastAsia" w:cs="宋体" w:hint="eastAsia"/>
          <w:kern w:val="0"/>
          <w:szCs w:val="21"/>
        </w:rPr>
        <w:t>到岗时间：201</w:t>
      </w:r>
      <w:r w:rsidR="001E546A">
        <w:rPr>
          <w:rFonts w:asciiTheme="minorEastAsia" w:hAnsiTheme="minorEastAsia" w:cs="宋体" w:hint="eastAsia"/>
          <w:kern w:val="0"/>
          <w:szCs w:val="21"/>
        </w:rPr>
        <w:t>7</w:t>
      </w:r>
      <w:r w:rsidRPr="001E546A">
        <w:rPr>
          <w:rFonts w:asciiTheme="minorEastAsia" w:hAnsiTheme="minorEastAsia" w:cs="宋体" w:hint="eastAsia"/>
          <w:kern w:val="0"/>
          <w:szCs w:val="21"/>
        </w:rPr>
        <w:t>年</w:t>
      </w:r>
      <w:r w:rsidR="00A70052" w:rsidRPr="001E546A">
        <w:rPr>
          <w:rFonts w:asciiTheme="minorEastAsia" w:hAnsiTheme="minorEastAsia" w:cs="宋体" w:hint="eastAsia"/>
          <w:kern w:val="0"/>
          <w:szCs w:val="21"/>
        </w:rPr>
        <w:t>12</w:t>
      </w:r>
      <w:r w:rsidRPr="001E546A">
        <w:rPr>
          <w:rFonts w:asciiTheme="minorEastAsia" w:hAnsiTheme="minorEastAsia" w:cs="宋体" w:hint="eastAsia"/>
          <w:kern w:val="0"/>
          <w:szCs w:val="21"/>
        </w:rPr>
        <w:t>月</w:t>
      </w:r>
      <w:r w:rsidR="00A70052" w:rsidRPr="001E546A">
        <w:rPr>
          <w:rFonts w:asciiTheme="minorEastAsia" w:hAnsiTheme="minorEastAsia" w:cs="宋体" w:hint="eastAsia"/>
          <w:kern w:val="0"/>
          <w:szCs w:val="21"/>
        </w:rPr>
        <w:t>30日</w:t>
      </w:r>
      <w:r w:rsidRPr="001E546A">
        <w:rPr>
          <w:rFonts w:asciiTheme="minorEastAsia" w:hAnsiTheme="minorEastAsia" w:cs="宋体" w:hint="eastAsia"/>
          <w:kern w:val="0"/>
          <w:szCs w:val="21"/>
        </w:rPr>
        <w:t>前</w:t>
      </w:r>
    </w:p>
    <w:p w:rsidR="001D06D9" w:rsidRPr="001E546A" w:rsidRDefault="001E546A" w:rsidP="001E546A">
      <w:pPr>
        <w:widowControl/>
        <w:shd w:val="clear" w:color="auto" w:fill="FFFFFF"/>
        <w:spacing w:line="360" w:lineRule="auto"/>
        <w:jc w:val="left"/>
        <w:rPr>
          <w:rFonts w:asciiTheme="minorEastAsia" w:hAnsiTheme="minorEastAsia" w:cs="宋体"/>
          <w:kern w:val="0"/>
          <w:szCs w:val="21"/>
        </w:rPr>
      </w:pPr>
      <w:r>
        <w:rPr>
          <w:rFonts w:asciiTheme="minorEastAsia" w:hAnsiTheme="minorEastAsia" w:cs="宋体" w:hint="eastAsia"/>
          <w:kern w:val="0"/>
          <w:szCs w:val="21"/>
        </w:rPr>
        <w:t>二、</w:t>
      </w:r>
      <w:r w:rsidR="00BE1D52" w:rsidRPr="001E546A">
        <w:rPr>
          <w:rFonts w:asciiTheme="minorEastAsia" w:hAnsiTheme="minorEastAsia" w:cs="宋体" w:hint="eastAsia"/>
          <w:kern w:val="0"/>
          <w:szCs w:val="21"/>
        </w:rPr>
        <w:t>任职要求：</w:t>
      </w:r>
    </w:p>
    <w:p w:rsidR="00DB687B" w:rsidRPr="004B1C02" w:rsidRDefault="00BE1D52" w:rsidP="004B1C02">
      <w:pPr>
        <w:widowControl/>
        <w:spacing w:line="360" w:lineRule="auto"/>
        <w:jc w:val="left"/>
        <w:rPr>
          <w:rFonts w:ascii="宋体" w:eastAsia="宋体" w:hAnsi="宋体" w:cs="宋体"/>
          <w:kern w:val="0"/>
          <w:szCs w:val="21"/>
        </w:rPr>
      </w:pPr>
      <w:r w:rsidRPr="004B1C02">
        <w:rPr>
          <w:rFonts w:ascii="宋体" w:eastAsia="宋体" w:hAnsi="宋体" w:cs="宋体" w:hint="eastAsia"/>
          <w:kern w:val="0"/>
          <w:szCs w:val="21"/>
        </w:rPr>
        <w:t>1、201</w:t>
      </w:r>
      <w:r w:rsidR="00431B6D" w:rsidRPr="004B1C02">
        <w:rPr>
          <w:rFonts w:ascii="宋体" w:eastAsia="宋体" w:hAnsi="宋体" w:cs="宋体" w:hint="eastAsia"/>
          <w:kern w:val="0"/>
          <w:szCs w:val="21"/>
        </w:rPr>
        <w:t>8</w:t>
      </w:r>
      <w:r w:rsidRPr="004B1C02">
        <w:rPr>
          <w:rFonts w:ascii="宋体" w:eastAsia="宋体" w:hAnsi="宋体" w:cs="宋体" w:hint="eastAsia"/>
          <w:kern w:val="0"/>
          <w:szCs w:val="21"/>
        </w:rPr>
        <w:t>年毕业</w:t>
      </w:r>
      <w:r w:rsidR="00431B6D" w:rsidRPr="004B1C02">
        <w:rPr>
          <w:rFonts w:ascii="宋体" w:eastAsia="宋体" w:hAnsi="宋体" w:cs="宋体" w:hint="eastAsia"/>
          <w:kern w:val="0"/>
          <w:szCs w:val="21"/>
        </w:rPr>
        <w:t>应届生，大专（含）及以上学历，物流、交通类专业优先</w:t>
      </w:r>
      <w:r w:rsidRPr="004B1C02">
        <w:rPr>
          <w:rFonts w:ascii="宋体" w:eastAsia="宋体" w:hAnsi="宋体" w:cs="宋体" w:hint="eastAsia"/>
          <w:kern w:val="0"/>
          <w:szCs w:val="21"/>
        </w:rPr>
        <w:t>。</w:t>
      </w:r>
    </w:p>
    <w:p w:rsidR="00DB687B" w:rsidRPr="00824C19" w:rsidRDefault="00BE1D52" w:rsidP="004B1C02">
      <w:pPr>
        <w:widowControl/>
        <w:spacing w:line="360" w:lineRule="auto"/>
        <w:jc w:val="left"/>
        <w:rPr>
          <w:rFonts w:ascii="宋体" w:eastAsia="宋体" w:hAnsi="宋体" w:cs="宋体"/>
          <w:kern w:val="0"/>
          <w:szCs w:val="21"/>
        </w:rPr>
      </w:pPr>
      <w:r w:rsidRPr="004B1C02">
        <w:rPr>
          <w:rFonts w:ascii="宋体" w:eastAsia="宋体" w:hAnsi="宋体" w:cs="宋体" w:hint="eastAsia"/>
          <w:kern w:val="0"/>
          <w:szCs w:val="21"/>
        </w:rPr>
        <w:t>2、思想品德端正，有较强的责任心，</w:t>
      </w:r>
      <w:r w:rsidRPr="00824C19">
        <w:rPr>
          <w:rFonts w:ascii="宋体" w:eastAsia="宋体" w:hAnsi="宋体" w:cs="宋体" w:hint="eastAsia"/>
          <w:kern w:val="0"/>
          <w:szCs w:val="21"/>
        </w:rPr>
        <w:t>上进心。</w:t>
      </w:r>
    </w:p>
    <w:p w:rsidR="00EF0EE8" w:rsidRDefault="00EF0EE8" w:rsidP="004B1C02">
      <w:pPr>
        <w:widowControl/>
        <w:spacing w:line="360" w:lineRule="auto"/>
        <w:jc w:val="left"/>
        <w:rPr>
          <w:rFonts w:ascii="宋体" w:eastAsia="宋体" w:hAnsi="宋体" w:cs="宋体"/>
          <w:kern w:val="0"/>
          <w:szCs w:val="21"/>
        </w:rPr>
      </w:pPr>
      <w:r>
        <w:rPr>
          <w:rFonts w:ascii="宋体" w:eastAsia="宋体" w:hAnsi="宋体" w:cs="宋体" w:hint="eastAsia"/>
          <w:kern w:val="0"/>
          <w:szCs w:val="21"/>
        </w:rPr>
        <w:t>3</w:t>
      </w:r>
      <w:r w:rsidR="00BE1D52" w:rsidRPr="004B1C02">
        <w:rPr>
          <w:rFonts w:ascii="宋体" w:eastAsia="宋体" w:hAnsi="宋体" w:cs="宋体" w:hint="eastAsia"/>
          <w:kern w:val="0"/>
          <w:szCs w:val="21"/>
        </w:rPr>
        <w:t>、</w:t>
      </w:r>
      <w:r w:rsidR="00431B6D" w:rsidRPr="004B1C02">
        <w:rPr>
          <w:rFonts w:ascii="宋体" w:eastAsia="宋体" w:hAnsi="宋体" w:cs="宋体" w:hint="eastAsia"/>
          <w:kern w:val="0"/>
          <w:szCs w:val="21"/>
        </w:rPr>
        <w:t>积极</w:t>
      </w:r>
      <w:r>
        <w:rPr>
          <w:rFonts w:ascii="宋体" w:eastAsia="宋体" w:hAnsi="宋体" w:cs="宋体" w:hint="eastAsia"/>
          <w:kern w:val="0"/>
          <w:szCs w:val="21"/>
        </w:rPr>
        <w:t>主动</w:t>
      </w:r>
      <w:r w:rsidR="00431B6D" w:rsidRPr="004B1C02">
        <w:rPr>
          <w:rFonts w:ascii="宋体" w:eastAsia="宋体" w:hAnsi="宋体" w:cs="宋体" w:hint="eastAsia"/>
          <w:kern w:val="0"/>
          <w:szCs w:val="21"/>
        </w:rPr>
        <w:t>、踏实勤奋</w:t>
      </w:r>
      <w:r>
        <w:rPr>
          <w:rFonts w:ascii="宋体" w:eastAsia="宋体" w:hAnsi="宋体" w:cs="宋体" w:hint="eastAsia"/>
          <w:kern w:val="0"/>
          <w:szCs w:val="21"/>
        </w:rPr>
        <w:t>。</w:t>
      </w:r>
    </w:p>
    <w:p w:rsidR="0082692E" w:rsidRPr="004B1C02" w:rsidRDefault="00EF0EE8" w:rsidP="004B1C02">
      <w:pPr>
        <w:widowControl/>
        <w:spacing w:line="360" w:lineRule="auto"/>
        <w:jc w:val="left"/>
        <w:rPr>
          <w:rFonts w:ascii="宋体" w:eastAsia="宋体" w:hAnsi="宋体" w:cs="宋体"/>
          <w:kern w:val="0"/>
          <w:szCs w:val="21"/>
        </w:rPr>
      </w:pPr>
      <w:r>
        <w:rPr>
          <w:rFonts w:ascii="宋体" w:eastAsia="宋体" w:hAnsi="宋体" w:cs="宋体" w:hint="eastAsia"/>
          <w:kern w:val="0"/>
          <w:szCs w:val="21"/>
        </w:rPr>
        <w:t>4、</w:t>
      </w:r>
      <w:r w:rsidR="00431B6D" w:rsidRPr="004B1C02">
        <w:rPr>
          <w:rFonts w:ascii="宋体" w:eastAsia="宋体" w:hAnsi="宋体" w:cs="宋体" w:hint="eastAsia"/>
          <w:kern w:val="0"/>
          <w:szCs w:val="21"/>
        </w:rPr>
        <w:t>认可企业文化，</w:t>
      </w:r>
      <w:r w:rsidR="00BE1D52" w:rsidRPr="004B1C02">
        <w:rPr>
          <w:rFonts w:ascii="宋体" w:eastAsia="宋体" w:hAnsi="宋体" w:cs="宋体" w:hint="eastAsia"/>
          <w:kern w:val="0"/>
          <w:szCs w:val="21"/>
        </w:rPr>
        <w:t>愿意从公司基层岗位做起。</w:t>
      </w:r>
    </w:p>
    <w:p w:rsidR="0082692E" w:rsidRPr="001E546A" w:rsidRDefault="001E546A" w:rsidP="00180DE3">
      <w:pPr>
        <w:widowControl/>
        <w:shd w:val="clear" w:color="auto" w:fill="FFFFFF"/>
        <w:spacing w:line="360" w:lineRule="auto"/>
        <w:jc w:val="left"/>
        <w:rPr>
          <w:rFonts w:asciiTheme="minorEastAsia" w:hAnsiTheme="minorEastAsia" w:cs="宋体"/>
          <w:kern w:val="0"/>
          <w:szCs w:val="21"/>
        </w:rPr>
      </w:pPr>
      <w:r w:rsidRPr="001E546A">
        <w:rPr>
          <w:rFonts w:asciiTheme="minorEastAsia" w:hAnsiTheme="minorEastAsia" w:cs="宋体" w:hint="eastAsia"/>
          <w:kern w:val="0"/>
          <w:szCs w:val="21"/>
        </w:rPr>
        <w:t>三、</w:t>
      </w:r>
      <w:r w:rsidR="0082692E" w:rsidRPr="001E546A">
        <w:rPr>
          <w:rFonts w:asciiTheme="minorEastAsia" w:hAnsiTheme="minorEastAsia" w:cs="宋体" w:hint="eastAsia"/>
          <w:kern w:val="0"/>
          <w:szCs w:val="21"/>
        </w:rPr>
        <w:t>薪资福利</w:t>
      </w:r>
    </w:p>
    <w:p w:rsidR="002F7620" w:rsidRPr="004B1C02" w:rsidRDefault="0082692E" w:rsidP="004B1C02">
      <w:pPr>
        <w:pStyle w:val="a4"/>
        <w:widowControl/>
        <w:numPr>
          <w:ilvl w:val="0"/>
          <w:numId w:val="3"/>
        </w:numPr>
        <w:tabs>
          <w:tab w:val="clear" w:pos="720"/>
          <w:tab w:val="num" w:pos="426"/>
        </w:tabs>
        <w:spacing w:line="360" w:lineRule="auto"/>
        <w:ind w:firstLineChars="0"/>
        <w:jc w:val="left"/>
        <w:rPr>
          <w:rFonts w:ascii="宋体" w:eastAsia="宋体" w:hAnsi="宋体" w:cs="宋体"/>
          <w:kern w:val="0"/>
          <w:szCs w:val="21"/>
        </w:rPr>
      </w:pPr>
      <w:r w:rsidRPr="004B1C02">
        <w:rPr>
          <w:rFonts w:ascii="宋体" w:eastAsia="宋体" w:hAnsi="宋体" w:cs="宋体" w:hint="eastAsia"/>
          <w:kern w:val="0"/>
          <w:szCs w:val="21"/>
        </w:rPr>
        <w:t>工资：</w:t>
      </w:r>
      <w:r w:rsidRPr="004B1C02">
        <w:rPr>
          <w:rFonts w:ascii="宋体" w:eastAsia="宋体" w:hAnsi="宋体" w:cs="宋体"/>
          <w:kern w:val="0"/>
          <w:szCs w:val="21"/>
        </w:rPr>
        <w:t>工资+绩效奖金，综合收入3</w:t>
      </w:r>
      <w:r w:rsidR="00F17019">
        <w:rPr>
          <w:rFonts w:ascii="宋体" w:eastAsia="宋体" w:hAnsi="宋体" w:cs="宋体" w:hint="eastAsia"/>
          <w:kern w:val="0"/>
          <w:szCs w:val="21"/>
        </w:rPr>
        <w:t>8</w:t>
      </w:r>
      <w:r w:rsidRPr="004B1C02">
        <w:rPr>
          <w:rFonts w:ascii="宋体" w:eastAsia="宋体" w:hAnsi="宋体" w:cs="宋体" w:hint="eastAsia"/>
          <w:kern w:val="0"/>
          <w:szCs w:val="21"/>
        </w:rPr>
        <w:t>0</w:t>
      </w:r>
      <w:r w:rsidRPr="004B1C02">
        <w:rPr>
          <w:rFonts w:ascii="宋体" w:eastAsia="宋体" w:hAnsi="宋体" w:cs="宋体"/>
          <w:kern w:val="0"/>
          <w:szCs w:val="21"/>
        </w:rPr>
        <w:t>0-4</w:t>
      </w:r>
      <w:r w:rsidRPr="004B1C02">
        <w:rPr>
          <w:rFonts w:ascii="宋体" w:eastAsia="宋体" w:hAnsi="宋体" w:cs="宋体" w:hint="eastAsia"/>
          <w:kern w:val="0"/>
          <w:szCs w:val="21"/>
        </w:rPr>
        <w:t>5</w:t>
      </w:r>
      <w:r w:rsidRPr="004B1C02">
        <w:rPr>
          <w:rFonts w:ascii="宋体" w:eastAsia="宋体" w:hAnsi="宋体" w:cs="宋体"/>
          <w:kern w:val="0"/>
          <w:szCs w:val="21"/>
        </w:rPr>
        <w:t>00元，</w:t>
      </w:r>
      <w:r w:rsidRPr="004B1C02">
        <w:rPr>
          <w:rFonts w:ascii="宋体" w:eastAsia="宋体" w:hAnsi="宋体" w:cs="宋体" w:hint="eastAsia"/>
          <w:kern w:val="0"/>
          <w:szCs w:val="21"/>
        </w:rPr>
        <w:t>保底3</w:t>
      </w:r>
      <w:r w:rsidR="00F17019">
        <w:rPr>
          <w:rFonts w:ascii="宋体" w:eastAsia="宋体" w:hAnsi="宋体" w:cs="宋体" w:hint="eastAsia"/>
          <w:kern w:val="0"/>
          <w:szCs w:val="21"/>
        </w:rPr>
        <w:t>8</w:t>
      </w:r>
      <w:r w:rsidRPr="004B1C02">
        <w:rPr>
          <w:rFonts w:ascii="宋体" w:eastAsia="宋体" w:hAnsi="宋体" w:cs="宋体" w:hint="eastAsia"/>
          <w:kern w:val="0"/>
          <w:szCs w:val="21"/>
        </w:rPr>
        <w:t>00元/月</w:t>
      </w:r>
      <w:r w:rsidR="00A62B07">
        <w:rPr>
          <w:rFonts w:ascii="宋体" w:eastAsia="宋体" w:hAnsi="宋体" w:cs="宋体" w:hint="eastAsia"/>
          <w:kern w:val="0"/>
          <w:szCs w:val="21"/>
        </w:rPr>
        <w:t>。</w:t>
      </w:r>
    </w:p>
    <w:p w:rsidR="002F7620" w:rsidRPr="004B1C02" w:rsidRDefault="0082692E" w:rsidP="004B1C02">
      <w:pPr>
        <w:pStyle w:val="a4"/>
        <w:widowControl/>
        <w:numPr>
          <w:ilvl w:val="0"/>
          <w:numId w:val="3"/>
        </w:numPr>
        <w:tabs>
          <w:tab w:val="clear" w:pos="720"/>
          <w:tab w:val="num" w:pos="426"/>
        </w:tabs>
        <w:spacing w:line="360" w:lineRule="auto"/>
        <w:ind w:firstLineChars="0"/>
        <w:jc w:val="left"/>
        <w:rPr>
          <w:rFonts w:ascii="宋体" w:eastAsia="宋体" w:hAnsi="宋体" w:cs="宋体"/>
          <w:kern w:val="0"/>
          <w:szCs w:val="21"/>
        </w:rPr>
      </w:pPr>
      <w:r w:rsidRPr="004B1C02">
        <w:rPr>
          <w:rFonts w:ascii="宋体" w:eastAsia="宋体" w:hAnsi="宋体" w:cs="宋体" w:hint="eastAsia"/>
          <w:kern w:val="0"/>
          <w:szCs w:val="21"/>
        </w:rPr>
        <w:t>保险：</w:t>
      </w:r>
      <w:r w:rsidR="002F7620" w:rsidRPr="004B1C02">
        <w:rPr>
          <w:rFonts w:hint="eastAsia"/>
          <w:szCs w:val="21"/>
        </w:rPr>
        <w:t>实习期间购买商</w:t>
      </w:r>
      <w:r w:rsidR="001545F6" w:rsidRPr="004B1C02">
        <w:rPr>
          <w:rFonts w:hint="eastAsia"/>
          <w:szCs w:val="21"/>
        </w:rPr>
        <w:t>业保险，转正后购买社会保险</w:t>
      </w:r>
      <w:r w:rsidR="00A62B07">
        <w:rPr>
          <w:rFonts w:hint="eastAsia"/>
          <w:szCs w:val="21"/>
        </w:rPr>
        <w:t>。</w:t>
      </w:r>
    </w:p>
    <w:p w:rsidR="002F7620" w:rsidRPr="004B1C02" w:rsidRDefault="0082692E" w:rsidP="004B1C02">
      <w:pPr>
        <w:pStyle w:val="a4"/>
        <w:widowControl/>
        <w:numPr>
          <w:ilvl w:val="0"/>
          <w:numId w:val="3"/>
        </w:numPr>
        <w:tabs>
          <w:tab w:val="clear" w:pos="720"/>
          <w:tab w:val="num" w:pos="426"/>
        </w:tabs>
        <w:spacing w:line="360" w:lineRule="auto"/>
        <w:ind w:firstLineChars="0"/>
        <w:jc w:val="left"/>
        <w:rPr>
          <w:rFonts w:ascii="宋体" w:eastAsia="宋体" w:hAnsi="宋体" w:cs="宋体"/>
          <w:kern w:val="0"/>
          <w:szCs w:val="21"/>
        </w:rPr>
      </w:pPr>
      <w:r w:rsidRPr="004B1C02">
        <w:rPr>
          <w:rFonts w:ascii="宋体" w:eastAsia="宋体" w:hAnsi="宋体" w:cs="宋体" w:hint="eastAsia"/>
          <w:kern w:val="0"/>
          <w:szCs w:val="21"/>
        </w:rPr>
        <w:t>住宿：免费提供2-4人/间</w:t>
      </w:r>
      <w:r w:rsidR="00A62B07">
        <w:rPr>
          <w:rFonts w:ascii="宋体" w:eastAsia="宋体" w:hAnsi="宋体" w:cs="宋体" w:hint="eastAsia"/>
          <w:kern w:val="0"/>
          <w:szCs w:val="21"/>
        </w:rPr>
        <w:t>。</w:t>
      </w:r>
      <w:bookmarkStart w:id="0" w:name="_GoBack"/>
      <w:bookmarkEnd w:id="0"/>
    </w:p>
    <w:p w:rsidR="002F7620" w:rsidRPr="004B1C02" w:rsidRDefault="0082692E" w:rsidP="004B1C02">
      <w:pPr>
        <w:pStyle w:val="a4"/>
        <w:widowControl/>
        <w:numPr>
          <w:ilvl w:val="0"/>
          <w:numId w:val="3"/>
        </w:numPr>
        <w:tabs>
          <w:tab w:val="clear" w:pos="720"/>
          <w:tab w:val="num" w:pos="426"/>
        </w:tabs>
        <w:spacing w:line="360" w:lineRule="auto"/>
        <w:ind w:firstLineChars="0"/>
        <w:jc w:val="left"/>
        <w:rPr>
          <w:rFonts w:ascii="宋体" w:eastAsia="宋体" w:hAnsi="宋体" w:cs="宋体"/>
          <w:kern w:val="0"/>
          <w:szCs w:val="21"/>
        </w:rPr>
      </w:pPr>
      <w:r w:rsidRPr="004B1C02">
        <w:rPr>
          <w:rFonts w:ascii="宋体" w:eastAsia="宋体" w:hAnsi="宋体" w:cs="宋体" w:hint="eastAsia"/>
          <w:kern w:val="0"/>
          <w:szCs w:val="21"/>
        </w:rPr>
        <w:t>活动：</w:t>
      </w:r>
      <w:r w:rsidR="00A62B07">
        <w:rPr>
          <w:rFonts w:ascii="宋体" w:eastAsia="宋体" w:hAnsi="宋体" w:cs="宋体" w:hint="eastAsia"/>
          <w:kern w:val="0"/>
          <w:szCs w:val="21"/>
        </w:rPr>
        <w:t>季度活动经费用于部门组织活动。</w:t>
      </w:r>
    </w:p>
    <w:p w:rsidR="002F7620" w:rsidRPr="004B1C02" w:rsidRDefault="002F7620" w:rsidP="004B1C02">
      <w:pPr>
        <w:pStyle w:val="a4"/>
        <w:widowControl/>
        <w:numPr>
          <w:ilvl w:val="0"/>
          <w:numId w:val="3"/>
        </w:numPr>
        <w:tabs>
          <w:tab w:val="clear" w:pos="720"/>
          <w:tab w:val="num" w:pos="426"/>
        </w:tabs>
        <w:spacing w:line="360" w:lineRule="auto"/>
        <w:ind w:firstLineChars="0"/>
        <w:jc w:val="left"/>
        <w:rPr>
          <w:rFonts w:ascii="宋体" w:eastAsia="宋体" w:hAnsi="宋体" w:cs="宋体"/>
          <w:kern w:val="0"/>
          <w:szCs w:val="21"/>
        </w:rPr>
      </w:pPr>
      <w:r w:rsidRPr="004B1C02">
        <w:rPr>
          <w:rFonts w:ascii="宋体" w:eastAsia="宋体" w:hAnsi="宋体" w:cs="宋体" w:hint="eastAsia"/>
          <w:kern w:val="0"/>
          <w:szCs w:val="21"/>
        </w:rPr>
        <w:t>礼物：节假日、生日礼物关怀</w:t>
      </w:r>
      <w:r w:rsidR="00A62B07">
        <w:rPr>
          <w:rFonts w:ascii="宋体" w:eastAsia="宋体" w:hAnsi="宋体" w:cs="宋体" w:hint="eastAsia"/>
          <w:kern w:val="0"/>
          <w:szCs w:val="21"/>
        </w:rPr>
        <w:t>。</w:t>
      </w:r>
    </w:p>
    <w:p w:rsidR="001545F6" w:rsidRPr="004B1C02" w:rsidRDefault="0050425C" w:rsidP="004B1C02">
      <w:pPr>
        <w:pStyle w:val="a4"/>
        <w:widowControl/>
        <w:numPr>
          <w:ilvl w:val="0"/>
          <w:numId w:val="3"/>
        </w:numPr>
        <w:tabs>
          <w:tab w:val="clear" w:pos="720"/>
          <w:tab w:val="num" w:pos="426"/>
        </w:tabs>
        <w:spacing w:line="360" w:lineRule="auto"/>
        <w:ind w:firstLineChars="0"/>
        <w:jc w:val="left"/>
        <w:rPr>
          <w:rFonts w:ascii="宋体" w:eastAsia="宋体" w:hAnsi="宋体" w:cs="宋体"/>
          <w:kern w:val="0"/>
          <w:szCs w:val="21"/>
        </w:rPr>
      </w:pPr>
      <w:r>
        <w:rPr>
          <w:rFonts w:ascii="宋体" w:eastAsia="宋体" w:hAnsi="宋体" w:cs="宋体" w:hint="eastAsia"/>
          <w:kern w:val="0"/>
          <w:szCs w:val="21"/>
        </w:rPr>
        <w:lastRenderedPageBreak/>
        <w:t>发展：实习期</w:t>
      </w:r>
      <w:r w:rsidR="001545F6" w:rsidRPr="004B1C02">
        <w:rPr>
          <w:rFonts w:ascii="宋体" w:eastAsia="宋体" w:hAnsi="宋体" w:cs="宋体" w:hint="eastAsia"/>
          <w:kern w:val="0"/>
          <w:szCs w:val="21"/>
        </w:rPr>
        <w:t>表现</w:t>
      </w:r>
      <w:proofErr w:type="gramStart"/>
      <w:r w:rsidR="001545F6" w:rsidRPr="004B1C02">
        <w:rPr>
          <w:rFonts w:ascii="宋体" w:eastAsia="宋体" w:hAnsi="宋体" w:cs="宋体" w:hint="eastAsia"/>
          <w:kern w:val="0"/>
          <w:szCs w:val="21"/>
        </w:rPr>
        <w:t>优秀可</w:t>
      </w:r>
      <w:proofErr w:type="gramEnd"/>
      <w:r w:rsidR="001545F6" w:rsidRPr="004B1C02">
        <w:rPr>
          <w:rFonts w:ascii="宋体" w:eastAsia="宋体" w:hAnsi="宋体" w:cs="宋体" w:hint="eastAsia"/>
          <w:kern w:val="0"/>
          <w:szCs w:val="21"/>
        </w:rPr>
        <w:t>两个月申请转正</w:t>
      </w:r>
      <w:r>
        <w:rPr>
          <w:rFonts w:ascii="宋体" w:eastAsia="宋体" w:hAnsi="宋体" w:cs="宋体" w:hint="eastAsia"/>
          <w:kern w:val="0"/>
          <w:szCs w:val="21"/>
        </w:rPr>
        <w:t>，毕业后表现优秀可以直接参加“百腾金鹰计划”。</w:t>
      </w:r>
    </w:p>
    <w:p w:rsidR="004B1C02" w:rsidRPr="004B1C02" w:rsidRDefault="004B1C02" w:rsidP="004B1C02">
      <w:pPr>
        <w:pStyle w:val="a4"/>
        <w:widowControl/>
        <w:numPr>
          <w:ilvl w:val="0"/>
          <w:numId w:val="3"/>
        </w:numPr>
        <w:tabs>
          <w:tab w:val="clear" w:pos="720"/>
          <w:tab w:val="num" w:pos="426"/>
        </w:tabs>
        <w:spacing w:line="360" w:lineRule="auto"/>
        <w:ind w:firstLineChars="0"/>
        <w:jc w:val="left"/>
        <w:rPr>
          <w:rFonts w:ascii="宋体" w:eastAsia="宋体" w:hAnsi="宋体" w:cs="宋体"/>
          <w:kern w:val="0"/>
          <w:szCs w:val="21"/>
        </w:rPr>
      </w:pPr>
      <w:r w:rsidRPr="004B1C02">
        <w:rPr>
          <w:rFonts w:ascii="宋体" w:eastAsia="宋体" w:hAnsi="宋体" w:cs="宋体" w:hint="eastAsia"/>
          <w:kern w:val="0"/>
          <w:szCs w:val="21"/>
        </w:rPr>
        <w:t>培训：课堂培训、一带</w:t>
      </w:r>
      <w:proofErr w:type="gramStart"/>
      <w:r w:rsidRPr="004B1C02">
        <w:rPr>
          <w:rFonts w:ascii="宋体" w:eastAsia="宋体" w:hAnsi="宋体" w:cs="宋体" w:hint="eastAsia"/>
          <w:kern w:val="0"/>
          <w:szCs w:val="21"/>
        </w:rPr>
        <w:t>一</w:t>
      </w:r>
      <w:proofErr w:type="gramEnd"/>
      <w:r w:rsidRPr="004B1C02">
        <w:rPr>
          <w:rFonts w:ascii="宋体" w:eastAsia="宋体" w:hAnsi="宋体" w:cs="宋体" w:hint="eastAsia"/>
          <w:kern w:val="0"/>
          <w:szCs w:val="21"/>
        </w:rPr>
        <w:t>培训、外部学习，每年2-4次晋升培训机会</w:t>
      </w:r>
      <w:r w:rsidR="00A62B07">
        <w:rPr>
          <w:rFonts w:ascii="宋体" w:eastAsia="宋体" w:hAnsi="宋体" w:cs="宋体" w:hint="eastAsia"/>
          <w:kern w:val="0"/>
          <w:szCs w:val="21"/>
        </w:rPr>
        <w:t>。</w:t>
      </w:r>
    </w:p>
    <w:p w:rsidR="0082692E" w:rsidRPr="004B1C02" w:rsidRDefault="001545F6" w:rsidP="004B1C02">
      <w:pPr>
        <w:pStyle w:val="a4"/>
        <w:widowControl/>
        <w:numPr>
          <w:ilvl w:val="0"/>
          <w:numId w:val="3"/>
        </w:numPr>
        <w:tabs>
          <w:tab w:val="clear" w:pos="720"/>
          <w:tab w:val="num" w:pos="426"/>
        </w:tabs>
        <w:spacing w:line="360" w:lineRule="auto"/>
        <w:ind w:firstLineChars="0"/>
        <w:jc w:val="left"/>
        <w:rPr>
          <w:rFonts w:ascii="宋体" w:eastAsia="宋体" w:hAnsi="宋体" w:cs="宋体"/>
          <w:kern w:val="0"/>
          <w:szCs w:val="21"/>
        </w:rPr>
      </w:pPr>
      <w:r w:rsidRPr="004B1C02">
        <w:rPr>
          <w:rFonts w:ascii="宋体" w:eastAsia="宋体" w:hAnsi="宋体" w:cs="宋体" w:hint="eastAsia"/>
          <w:kern w:val="0"/>
          <w:szCs w:val="21"/>
        </w:rPr>
        <w:t>交通：</w:t>
      </w:r>
      <w:r w:rsidR="0082692E" w:rsidRPr="004B1C02">
        <w:rPr>
          <w:rFonts w:ascii="宋体" w:eastAsia="宋体" w:hAnsi="宋体" w:cs="宋体" w:hint="eastAsia"/>
          <w:kern w:val="0"/>
          <w:szCs w:val="21"/>
        </w:rPr>
        <w:t>取得大学毕业后被录用为正式员工可按硬卧标准报销一次公司往返学校的交通费。</w:t>
      </w:r>
    </w:p>
    <w:p w:rsidR="0082692E" w:rsidRPr="001E546A" w:rsidRDefault="001E546A" w:rsidP="0082692E">
      <w:pPr>
        <w:widowControl/>
        <w:shd w:val="clear" w:color="auto" w:fill="FFFFFF"/>
        <w:spacing w:line="360" w:lineRule="atLeast"/>
        <w:jc w:val="left"/>
        <w:rPr>
          <w:rFonts w:asciiTheme="minorEastAsia" w:hAnsiTheme="minorEastAsia" w:cs="宋体"/>
          <w:kern w:val="0"/>
          <w:szCs w:val="21"/>
        </w:rPr>
      </w:pPr>
      <w:r>
        <w:rPr>
          <w:rFonts w:asciiTheme="minorEastAsia" w:hAnsiTheme="minorEastAsia" w:cs="宋体" w:hint="eastAsia"/>
          <w:kern w:val="0"/>
          <w:szCs w:val="21"/>
        </w:rPr>
        <w:t>四、</w:t>
      </w:r>
      <w:r w:rsidR="00A62B07" w:rsidRPr="001E546A">
        <w:rPr>
          <w:rFonts w:asciiTheme="minorEastAsia" w:hAnsiTheme="minorEastAsia" w:cs="宋体" w:hint="eastAsia"/>
          <w:kern w:val="0"/>
          <w:szCs w:val="21"/>
        </w:rPr>
        <w:t>工作地点</w:t>
      </w:r>
    </w:p>
    <w:p w:rsidR="00270E0B" w:rsidRDefault="00270E0B" w:rsidP="003C05BD">
      <w:pPr>
        <w:widowControl/>
        <w:spacing w:line="360" w:lineRule="auto"/>
        <w:jc w:val="left"/>
        <w:rPr>
          <w:rFonts w:ascii="宋体" w:eastAsia="宋体" w:hAnsi="宋体" w:cs="宋体"/>
          <w:kern w:val="0"/>
          <w:szCs w:val="21"/>
        </w:rPr>
      </w:pPr>
      <w:r>
        <w:rPr>
          <w:rFonts w:ascii="宋体" w:eastAsia="宋体" w:hAnsi="宋体" w:cs="宋体" w:hint="eastAsia"/>
          <w:kern w:val="0"/>
          <w:szCs w:val="21"/>
        </w:rPr>
        <w:t>东北地区：哈尔滨、沈阳、长春、大连</w:t>
      </w:r>
    </w:p>
    <w:p w:rsidR="001D06D9" w:rsidRPr="003C05BD" w:rsidRDefault="00270E0B" w:rsidP="003C05BD">
      <w:pPr>
        <w:widowControl/>
        <w:spacing w:line="360" w:lineRule="auto"/>
        <w:jc w:val="left"/>
        <w:rPr>
          <w:rFonts w:ascii="宋体" w:eastAsia="宋体" w:hAnsi="宋体" w:cs="宋体"/>
          <w:kern w:val="0"/>
          <w:szCs w:val="21"/>
        </w:rPr>
      </w:pPr>
      <w:r>
        <w:rPr>
          <w:rFonts w:ascii="宋体" w:eastAsia="宋体" w:hAnsi="宋体" w:cs="宋体" w:hint="eastAsia"/>
          <w:kern w:val="0"/>
          <w:szCs w:val="21"/>
        </w:rPr>
        <w:t>华北地区</w:t>
      </w:r>
      <w:r w:rsidR="00BE1D52" w:rsidRPr="003C05BD">
        <w:rPr>
          <w:rFonts w:ascii="宋体" w:eastAsia="宋体" w:hAnsi="宋体" w:cs="宋体" w:hint="eastAsia"/>
          <w:kern w:val="0"/>
          <w:szCs w:val="21"/>
        </w:rPr>
        <w:t>：北京、</w:t>
      </w:r>
      <w:r>
        <w:rPr>
          <w:rFonts w:ascii="宋体" w:eastAsia="宋体" w:hAnsi="宋体" w:cs="宋体" w:hint="eastAsia"/>
          <w:kern w:val="0"/>
          <w:szCs w:val="21"/>
        </w:rPr>
        <w:t>石家庄、天津、济南、临沂</w:t>
      </w:r>
    </w:p>
    <w:p w:rsidR="001D06D9" w:rsidRPr="003C05BD" w:rsidRDefault="00270E0B" w:rsidP="003C05BD">
      <w:pPr>
        <w:widowControl/>
        <w:spacing w:line="360" w:lineRule="auto"/>
        <w:jc w:val="left"/>
        <w:rPr>
          <w:rFonts w:ascii="宋体" w:eastAsia="宋体" w:hAnsi="宋体" w:cs="宋体"/>
          <w:kern w:val="0"/>
          <w:szCs w:val="21"/>
        </w:rPr>
      </w:pPr>
      <w:r>
        <w:rPr>
          <w:rFonts w:ascii="宋体" w:eastAsia="宋体" w:hAnsi="宋体" w:cs="宋体" w:hint="eastAsia"/>
          <w:kern w:val="0"/>
          <w:szCs w:val="21"/>
        </w:rPr>
        <w:t>华东地区：杭州、南京、上海、合肥、义乌</w:t>
      </w:r>
    </w:p>
    <w:p w:rsidR="001D06D9" w:rsidRPr="003C05BD" w:rsidRDefault="00270E0B" w:rsidP="003C05BD">
      <w:pPr>
        <w:widowControl/>
        <w:spacing w:line="360" w:lineRule="auto"/>
        <w:jc w:val="left"/>
        <w:rPr>
          <w:rFonts w:ascii="宋体" w:eastAsia="宋体" w:hAnsi="宋体" w:cs="宋体"/>
          <w:kern w:val="0"/>
          <w:szCs w:val="21"/>
        </w:rPr>
      </w:pPr>
      <w:r>
        <w:rPr>
          <w:rFonts w:ascii="宋体" w:eastAsia="宋体" w:hAnsi="宋体" w:cs="宋体" w:hint="eastAsia"/>
          <w:kern w:val="0"/>
          <w:szCs w:val="21"/>
        </w:rPr>
        <w:t>华中地区：郑州、长沙、南昌</w:t>
      </w:r>
    </w:p>
    <w:p w:rsidR="001D06D9" w:rsidRDefault="00270E0B" w:rsidP="003C05BD">
      <w:pPr>
        <w:widowControl/>
        <w:spacing w:line="360" w:lineRule="auto"/>
        <w:jc w:val="left"/>
        <w:rPr>
          <w:rFonts w:ascii="宋体" w:eastAsia="宋体" w:hAnsi="宋体" w:cs="宋体"/>
          <w:kern w:val="0"/>
          <w:szCs w:val="21"/>
        </w:rPr>
      </w:pPr>
      <w:r>
        <w:rPr>
          <w:rFonts w:ascii="宋体" w:eastAsia="宋体" w:hAnsi="宋体" w:cs="宋体" w:hint="eastAsia"/>
          <w:kern w:val="0"/>
          <w:szCs w:val="21"/>
        </w:rPr>
        <w:t>西南地区：南宁、昆明、贵阳、成都、重庆</w:t>
      </w:r>
    </w:p>
    <w:p w:rsidR="00270E0B" w:rsidRPr="00270E0B" w:rsidRDefault="00270E0B" w:rsidP="003C05BD">
      <w:pPr>
        <w:widowControl/>
        <w:spacing w:line="360" w:lineRule="auto"/>
        <w:jc w:val="left"/>
        <w:rPr>
          <w:rFonts w:ascii="宋体" w:eastAsia="宋体" w:hAnsi="宋体" w:cs="宋体"/>
          <w:kern w:val="0"/>
          <w:szCs w:val="21"/>
        </w:rPr>
      </w:pPr>
      <w:r>
        <w:rPr>
          <w:rFonts w:ascii="宋体" w:eastAsia="宋体" w:hAnsi="宋体" w:cs="宋体" w:hint="eastAsia"/>
          <w:kern w:val="0"/>
          <w:szCs w:val="21"/>
        </w:rPr>
        <w:t>西北地区：兰州、西安、太原、乌鲁木齐</w:t>
      </w:r>
    </w:p>
    <w:p w:rsidR="00180DE3" w:rsidRDefault="00270E0B" w:rsidP="003C05BD">
      <w:pPr>
        <w:widowControl/>
        <w:spacing w:line="360" w:lineRule="auto"/>
        <w:jc w:val="left"/>
        <w:rPr>
          <w:rFonts w:ascii="宋体" w:eastAsia="宋体" w:hAnsi="宋体" w:cs="宋体"/>
          <w:kern w:val="0"/>
          <w:szCs w:val="21"/>
        </w:rPr>
      </w:pPr>
      <w:r>
        <w:rPr>
          <w:rFonts w:ascii="宋体" w:eastAsia="宋体" w:hAnsi="宋体" w:cs="宋体" w:hint="eastAsia"/>
          <w:kern w:val="0"/>
          <w:szCs w:val="21"/>
        </w:rPr>
        <w:t>华南地区：广州、东莞、深圳</w:t>
      </w:r>
    </w:p>
    <w:p w:rsidR="00BB794E" w:rsidRDefault="00BB794E" w:rsidP="003C05BD">
      <w:pPr>
        <w:widowControl/>
        <w:spacing w:line="360" w:lineRule="auto"/>
        <w:jc w:val="left"/>
        <w:rPr>
          <w:rFonts w:ascii="宋体" w:eastAsia="宋体" w:hAnsi="宋体" w:cs="宋体"/>
          <w:kern w:val="0"/>
          <w:szCs w:val="21"/>
        </w:rPr>
      </w:pPr>
    </w:p>
    <w:p w:rsidR="001E546A" w:rsidRPr="00180DE3" w:rsidRDefault="001E546A" w:rsidP="001E546A">
      <w:pPr>
        <w:widowControl/>
        <w:shd w:val="clear" w:color="auto" w:fill="FFFFFF"/>
        <w:spacing w:line="360" w:lineRule="auto"/>
        <w:rPr>
          <w:rFonts w:asciiTheme="minorEastAsia" w:hAnsiTheme="minorEastAsia" w:cs="宋体"/>
          <w:b/>
          <w:kern w:val="0"/>
          <w:szCs w:val="21"/>
        </w:rPr>
      </w:pPr>
      <w:r w:rsidRPr="00180DE3">
        <w:rPr>
          <w:rFonts w:asciiTheme="minorEastAsia" w:hAnsiTheme="minorEastAsia" w:cs="宋体" w:hint="eastAsia"/>
          <w:b/>
          <w:kern w:val="0"/>
          <w:szCs w:val="21"/>
        </w:rPr>
        <w:t>招聘岗位：</w:t>
      </w:r>
      <w:proofErr w:type="gramStart"/>
      <w:r>
        <w:rPr>
          <w:rFonts w:asciiTheme="minorEastAsia" w:hAnsiTheme="minorEastAsia" w:cs="宋体" w:hint="eastAsia"/>
          <w:b/>
          <w:kern w:val="0"/>
          <w:szCs w:val="21"/>
        </w:rPr>
        <w:t>管培</w:t>
      </w:r>
      <w:r w:rsidRPr="00180DE3">
        <w:rPr>
          <w:rFonts w:asciiTheme="minorEastAsia" w:hAnsiTheme="minorEastAsia" w:cs="宋体" w:hint="eastAsia"/>
          <w:b/>
          <w:kern w:val="0"/>
          <w:szCs w:val="21"/>
        </w:rPr>
        <w:t>生</w:t>
      </w:r>
      <w:proofErr w:type="gramEnd"/>
      <w:r w:rsidR="00BB794E">
        <w:rPr>
          <w:rFonts w:asciiTheme="minorEastAsia" w:hAnsiTheme="minorEastAsia" w:cs="宋体" w:hint="eastAsia"/>
          <w:b/>
          <w:kern w:val="0"/>
          <w:szCs w:val="21"/>
        </w:rPr>
        <w:t>—金鹰计划</w:t>
      </w:r>
      <w:r w:rsidRPr="00180DE3">
        <w:rPr>
          <w:rFonts w:asciiTheme="minorEastAsia" w:hAnsiTheme="minorEastAsia" w:cs="宋体" w:hint="eastAsia"/>
          <w:b/>
          <w:kern w:val="0"/>
          <w:szCs w:val="21"/>
        </w:rPr>
        <w:t>（</w:t>
      </w:r>
      <w:r w:rsidR="00875C2D">
        <w:rPr>
          <w:rFonts w:asciiTheme="minorEastAsia" w:hAnsiTheme="minorEastAsia" w:cs="宋体" w:hint="eastAsia"/>
          <w:b/>
          <w:kern w:val="0"/>
          <w:szCs w:val="21"/>
        </w:rPr>
        <w:t>80</w:t>
      </w:r>
      <w:r w:rsidRPr="00180DE3">
        <w:rPr>
          <w:rFonts w:asciiTheme="minorEastAsia" w:hAnsiTheme="minorEastAsia" w:cs="宋体" w:hint="eastAsia"/>
          <w:b/>
          <w:kern w:val="0"/>
          <w:szCs w:val="21"/>
        </w:rPr>
        <w:t>人）</w:t>
      </w:r>
    </w:p>
    <w:p w:rsidR="001E546A" w:rsidRDefault="001E546A" w:rsidP="001E546A">
      <w:pPr>
        <w:widowControl/>
        <w:shd w:val="clear" w:color="auto" w:fill="FFFFFF"/>
        <w:spacing w:line="360" w:lineRule="auto"/>
        <w:jc w:val="left"/>
        <w:rPr>
          <w:rFonts w:asciiTheme="minorEastAsia" w:hAnsiTheme="minorEastAsia" w:cs="宋体"/>
          <w:kern w:val="0"/>
          <w:szCs w:val="21"/>
        </w:rPr>
      </w:pPr>
      <w:r>
        <w:rPr>
          <w:rFonts w:asciiTheme="minorEastAsia" w:hAnsiTheme="minorEastAsia" w:cs="宋体" w:hint="eastAsia"/>
          <w:kern w:val="0"/>
          <w:szCs w:val="21"/>
        </w:rPr>
        <w:t>一、到岗时间：2018年7月10日</w:t>
      </w:r>
    </w:p>
    <w:p w:rsidR="001E546A" w:rsidRPr="001E546A" w:rsidRDefault="001E546A" w:rsidP="001E546A">
      <w:pPr>
        <w:widowControl/>
        <w:shd w:val="clear" w:color="auto" w:fill="FFFFFF"/>
        <w:spacing w:line="360" w:lineRule="auto"/>
        <w:jc w:val="left"/>
        <w:rPr>
          <w:rFonts w:asciiTheme="minorEastAsia" w:hAnsiTheme="minorEastAsia" w:cs="宋体"/>
          <w:kern w:val="0"/>
          <w:szCs w:val="21"/>
        </w:rPr>
      </w:pPr>
      <w:r>
        <w:rPr>
          <w:rFonts w:asciiTheme="minorEastAsia" w:hAnsiTheme="minorEastAsia" w:cs="宋体" w:hint="eastAsia"/>
          <w:kern w:val="0"/>
          <w:szCs w:val="21"/>
        </w:rPr>
        <w:t>二、</w:t>
      </w:r>
      <w:r w:rsidRPr="001E546A">
        <w:rPr>
          <w:rFonts w:asciiTheme="minorEastAsia" w:hAnsiTheme="minorEastAsia" w:cs="宋体" w:hint="eastAsia"/>
          <w:kern w:val="0"/>
          <w:szCs w:val="21"/>
        </w:rPr>
        <w:t>任职要求：</w:t>
      </w:r>
    </w:p>
    <w:p w:rsidR="001E546A" w:rsidRPr="004B1C02" w:rsidRDefault="001E546A" w:rsidP="001E546A">
      <w:pPr>
        <w:widowControl/>
        <w:spacing w:line="360" w:lineRule="auto"/>
        <w:jc w:val="left"/>
        <w:rPr>
          <w:rFonts w:ascii="宋体" w:eastAsia="宋体" w:hAnsi="宋体" w:cs="宋体"/>
          <w:kern w:val="0"/>
          <w:szCs w:val="21"/>
        </w:rPr>
      </w:pPr>
      <w:r w:rsidRPr="004B1C02">
        <w:rPr>
          <w:rFonts w:ascii="宋体" w:eastAsia="宋体" w:hAnsi="宋体" w:cs="宋体" w:hint="eastAsia"/>
          <w:kern w:val="0"/>
          <w:szCs w:val="21"/>
        </w:rPr>
        <w:t>1、2018年毕业</w:t>
      </w:r>
      <w:r>
        <w:rPr>
          <w:rFonts w:ascii="宋体" w:eastAsia="宋体" w:hAnsi="宋体" w:cs="宋体" w:hint="eastAsia"/>
          <w:kern w:val="0"/>
          <w:szCs w:val="21"/>
        </w:rPr>
        <w:t>应届生，本科</w:t>
      </w:r>
      <w:r w:rsidRPr="004B1C02">
        <w:rPr>
          <w:rFonts w:ascii="宋体" w:eastAsia="宋体" w:hAnsi="宋体" w:cs="宋体" w:hint="eastAsia"/>
          <w:kern w:val="0"/>
          <w:szCs w:val="21"/>
        </w:rPr>
        <w:t>（含）及以上学历，物流、交通类专业优先。</w:t>
      </w:r>
    </w:p>
    <w:p w:rsidR="001E546A" w:rsidRPr="00824C19" w:rsidRDefault="001E546A" w:rsidP="001E546A">
      <w:pPr>
        <w:widowControl/>
        <w:spacing w:line="360" w:lineRule="auto"/>
        <w:jc w:val="left"/>
        <w:rPr>
          <w:rFonts w:ascii="宋体" w:eastAsia="宋体" w:hAnsi="宋体" w:cs="宋体"/>
          <w:kern w:val="0"/>
          <w:szCs w:val="21"/>
        </w:rPr>
      </w:pPr>
      <w:r w:rsidRPr="004B1C02">
        <w:rPr>
          <w:rFonts w:ascii="宋体" w:eastAsia="宋体" w:hAnsi="宋体" w:cs="宋体" w:hint="eastAsia"/>
          <w:kern w:val="0"/>
          <w:szCs w:val="21"/>
        </w:rPr>
        <w:t>2、思想品德端正，有较强的责任心，</w:t>
      </w:r>
      <w:r w:rsidRPr="00824C19">
        <w:rPr>
          <w:rFonts w:ascii="宋体" w:eastAsia="宋体" w:hAnsi="宋体" w:cs="宋体" w:hint="eastAsia"/>
          <w:kern w:val="0"/>
          <w:szCs w:val="21"/>
        </w:rPr>
        <w:t>上进心</w:t>
      </w:r>
      <w:r w:rsidR="00EF0EE8">
        <w:rPr>
          <w:rFonts w:ascii="宋体" w:eastAsia="宋体" w:hAnsi="宋体" w:cs="宋体" w:hint="eastAsia"/>
          <w:kern w:val="0"/>
          <w:szCs w:val="21"/>
        </w:rPr>
        <w:t>，自我驱动能力强</w:t>
      </w:r>
      <w:r w:rsidRPr="00824C19">
        <w:rPr>
          <w:rFonts w:ascii="宋体" w:eastAsia="宋体" w:hAnsi="宋体" w:cs="宋体" w:hint="eastAsia"/>
          <w:kern w:val="0"/>
          <w:szCs w:val="21"/>
        </w:rPr>
        <w:t>。</w:t>
      </w:r>
    </w:p>
    <w:p w:rsidR="00EF0EE8" w:rsidRDefault="00EF0EE8" w:rsidP="001E546A">
      <w:pPr>
        <w:widowControl/>
        <w:spacing w:line="360" w:lineRule="auto"/>
        <w:jc w:val="left"/>
        <w:rPr>
          <w:rFonts w:ascii="宋体" w:eastAsia="宋体" w:hAnsi="宋体" w:cs="宋体"/>
          <w:kern w:val="0"/>
          <w:szCs w:val="21"/>
        </w:rPr>
      </w:pPr>
      <w:r>
        <w:rPr>
          <w:rFonts w:ascii="宋体" w:eastAsia="宋体" w:hAnsi="宋体" w:cs="宋体" w:hint="eastAsia"/>
          <w:kern w:val="0"/>
          <w:szCs w:val="21"/>
        </w:rPr>
        <w:t>3、</w:t>
      </w:r>
      <w:r w:rsidR="001E546A" w:rsidRPr="004B1C02">
        <w:rPr>
          <w:rFonts w:ascii="宋体" w:eastAsia="宋体" w:hAnsi="宋体" w:cs="宋体" w:hint="eastAsia"/>
          <w:kern w:val="0"/>
          <w:szCs w:val="21"/>
        </w:rPr>
        <w:t>积极上进、踏实勤奋，</w:t>
      </w:r>
      <w:r>
        <w:rPr>
          <w:rFonts w:ascii="宋体" w:eastAsia="宋体" w:hAnsi="宋体" w:cs="宋体" w:hint="eastAsia"/>
          <w:kern w:val="0"/>
          <w:szCs w:val="21"/>
        </w:rPr>
        <w:t>较强的抗压能力和团队合作意识。</w:t>
      </w:r>
    </w:p>
    <w:p w:rsidR="00333D1A" w:rsidRPr="00F67D6A" w:rsidRDefault="001E546A" w:rsidP="00F67D6A">
      <w:pPr>
        <w:pStyle w:val="a4"/>
        <w:widowControl/>
        <w:numPr>
          <w:ilvl w:val="0"/>
          <w:numId w:val="17"/>
        </w:numPr>
        <w:spacing w:line="360" w:lineRule="auto"/>
        <w:ind w:firstLineChars="0"/>
        <w:jc w:val="left"/>
        <w:rPr>
          <w:rFonts w:ascii="宋体" w:eastAsia="宋体" w:hAnsi="宋体" w:cs="宋体"/>
          <w:kern w:val="0"/>
          <w:szCs w:val="21"/>
        </w:rPr>
      </w:pPr>
      <w:r w:rsidRPr="00F67D6A">
        <w:rPr>
          <w:rFonts w:ascii="宋体" w:eastAsia="宋体" w:hAnsi="宋体" w:cs="宋体" w:hint="eastAsia"/>
          <w:kern w:val="0"/>
          <w:szCs w:val="21"/>
        </w:rPr>
        <w:t>认可企业文化，</w:t>
      </w:r>
      <w:r w:rsidR="00EF0EE8" w:rsidRPr="00F67D6A">
        <w:rPr>
          <w:rFonts w:ascii="宋体" w:eastAsia="宋体" w:hAnsi="宋体" w:cs="宋体" w:hint="eastAsia"/>
          <w:kern w:val="0"/>
          <w:szCs w:val="21"/>
        </w:rPr>
        <w:t>愿意从公司基层岗位做起，有较强的</w:t>
      </w:r>
      <w:r w:rsidRPr="00F67D6A">
        <w:rPr>
          <w:rFonts w:ascii="宋体" w:eastAsia="宋体" w:hAnsi="宋体" w:cs="宋体" w:hint="eastAsia"/>
          <w:kern w:val="0"/>
          <w:szCs w:val="21"/>
        </w:rPr>
        <w:t>实干精神。</w:t>
      </w:r>
    </w:p>
    <w:p w:rsidR="001E546A" w:rsidRPr="00F67D6A" w:rsidRDefault="00F67D6A" w:rsidP="00F67D6A">
      <w:pPr>
        <w:widowControl/>
        <w:shd w:val="clear" w:color="auto" w:fill="FFFFFF"/>
        <w:spacing w:line="360" w:lineRule="auto"/>
        <w:jc w:val="left"/>
        <w:rPr>
          <w:rFonts w:asciiTheme="minorEastAsia" w:hAnsiTheme="minorEastAsia" w:cs="宋体"/>
          <w:kern w:val="0"/>
          <w:szCs w:val="21"/>
        </w:rPr>
      </w:pPr>
      <w:r>
        <w:rPr>
          <w:rFonts w:asciiTheme="minorEastAsia" w:hAnsiTheme="minorEastAsia" w:cs="宋体" w:hint="eastAsia"/>
          <w:kern w:val="0"/>
          <w:szCs w:val="21"/>
        </w:rPr>
        <w:t>三、</w:t>
      </w:r>
      <w:r w:rsidR="001E546A" w:rsidRPr="00F67D6A">
        <w:rPr>
          <w:rFonts w:asciiTheme="minorEastAsia" w:hAnsiTheme="minorEastAsia" w:cs="宋体" w:hint="eastAsia"/>
          <w:kern w:val="0"/>
          <w:szCs w:val="21"/>
        </w:rPr>
        <w:t>薪资福利</w:t>
      </w:r>
    </w:p>
    <w:p w:rsidR="00EF0EE8" w:rsidRDefault="001E546A" w:rsidP="00EF0EE8">
      <w:pPr>
        <w:pStyle w:val="a4"/>
        <w:widowControl/>
        <w:numPr>
          <w:ilvl w:val="0"/>
          <w:numId w:val="15"/>
        </w:numPr>
        <w:spacing w:line="360" w:lineRule="auto"/>
        <w:ind w:firstLineChars="0"/>
        <w:jc w:val="left"/>
        <w:rPr>
          <w:rFonts w:ascii="宋体" w:eastAsia="宋体" w:hAnsi="宋体" w:cs="宋体"/>
          <w:kern w:val="0"/>
          <w:szCs w:val="21"/>
        </w:rPr>
      </w:pPr>
      <w:r w:rsidRPr="00EF0EE8">
        <w:rPr>
          <w:rFonts w:ascii="宋体" w:eastAsia="宋体" w:hAnsi="宋体" w:cs="宋体" w:hint="eastAsia"/>
          <w:kern w:val="0"/>
          <w:szCs w:val="21"/>
        </w:rPr>
        <w:t>工资：</w:t>
      </w:r>
      <w:r w:rsidR="00EF0EE8">
        <w:rPr>
          <w:rFonts w:ascii="宋体" w:eastAsia="宋体" w:hAnsi="宋体" w:cs="宋体" w:hint="eastAsia"/>
          <w:kern w:val="0"/>
          <w:szCs w:val="21"/>
        </w:rPr>
        <w:t>基本</w:t>
      </w:r>
      <w:r w:rsidRPr="00EF0EE8">
        <w:rPr>
          <w:rFonts w:ascii="宋体" w:eastAsia="宋体" w:hAnsi="宋体" w:cs="宋体"/>
          <w:kern w:val="0"/>
          <w:szCs w:val="21"/>
        </w:rPr>
        <w:t>工资+绩效奖金，综合收入</w:t>
      </w:r>
      <w:r w:rsidR="00EF0EE8">
        <w:rPr>
          <w:rFonts w:ascii="宋体" w:eastAsia="宋体" w:hAnsi="宋体" w:cs="宋体" w:hint="eastAsia"/>
          <w:kern w:val="0"/>
          <w:szCs w:val="21"/>
        </w:rPr>
        <w:t>4000-6000</w:t>
      </w:r>
      <w:r w:rsidRPr="00EF0EE8">
        <w:rPr>
          <w:rFonts w:ascii="宋体" w:eastAsia="宋体" w:hAnsi="宋体" w:cs="宋体"/>
          <w:kern w:val="0"/>
          <w:szCs w:val="21"/>
        </w:rPr>
        <w:t>元，</w:t>
      </w:r>
      <w:r w:rsidRPr="00EF0EE8">
        <w:rPr>
          <w:rFonts w:ascii="宋体" w:eastAsia="宋体" w:hAnsi="宋体" w:cs="宋体" w:hint="eastAsia"/>
          <w:kern w:val="0"/>
          <w:szCs w:val="21"/>
        </w:rPr>
        <w:t>保底</w:t>
      </w:r>
      <w:r w:rsidR="00EF0EE8">
        <w:rPr>
          <w:rFonts w:ascii="宋体" w:eastAsia="宋体" w:hAnsi="宋体" w:cs="宋体" w:hint="eastAsia"/>
          <w:kern w:val="0"/>
          <w:szCs w:val="21"/>
        </w:rPr>
        <w:t>4000</w:t>
      </w:r>
      <w:r w:rsidRPr="00EF0EE8">
        <w:rPr>
          <w:rFonts w:ascii="宋体" w:eastAsia="宋体" w:hAnsi="宋体" w:cs="宋体" w:hint="eastAsia"/>
          <w:kern w:val="0"/>
          <w:szCs w:val="21"/>
        </w:rPr>
        <w:t>元/月。</w:t>
      </w:r>
    </w:p>
    <w:p w:rsidR="001E546A" w:rsidRPr="00EF0EE8" w:rsidRDefault="001E546A" w:rsidP="00EF0EE8">
      <w:pPr>
        <w:pStyle w:val="a4"/>
        <w:widowControl/>
        <w:numPr>
          <w:ilvl w:val="0"/>
          <w:numId w:val="15"/>
        </w:numPr>
        <w:spacing w:line="360" w:lineRule="auto"/>
        <w:ind w:firstLineChars="0"/>
        <w:jc w:val="left"/>
        <w:rPr>
          <w:rFonts w:ascii="宋体" w:eastAsia="宋体" w:hAnsi="宋体" w:cs="宋体"/>
          <w:kern w:val="0"/>
          <w:szCs w:val="21"/>
        </w:rPr>
      </w:pPr>
      <w:r w:rsidRPr="00EF0EE8">
        <w:rPr>
          <w:rFonts w:ascii="宋体" w:eastAsia="宋体" w:hAnsi="宋体" w:cs="宋体" w:hint="eastAsia"/>
          <w:kern w:val="0"/>
          <w:szCs w:val="21"/>
        </w:rPr>
        <w:t>保险：</w:t>
      </w:r>
      <w:r w:rsidR="00AE4BF1">
        <w:rPr>
          <w:rFonts w:hint="eastAsia"/>
          <w:szCs w:val="21"/>
        </w:rPr>
        <w:t>商业保险和社会保险并驾齐驱。</w:t>
      </w:r>
    </w:p>
    <w:p w:rsidR="001E546A" w:rsidRPr="004B1C02" w:rsidRDefault="001E546A" w:rsidP="00EF0EE8">
      <w:pPr>
        <w:pStyle w:val="a4"/>
        <w:widowControl/>
        <w:numPr>
          <w:ilvl w:val="0"/>
          <w:numId w:val="15"/>
        </w:numPr>
        <w:spacing w:line="360" w:lineRule="auto"/>
        <w:ind w:firstLineChars="0"/>
        <w:jc w:val="left"/>
        <w:rPr>
          <w:rFonts w:ascii="宋体" w:eastAsia="宋体" w:hAnsi="宋体" w:cs="宋体"/>
          <w:kern w:val="0"/>
          <w:szCs w:val="21"/>
        </w:rPr>
      </w:pPr>
      <w:r w:rsidRPr="004B1C02">
        <w:rPr>
          <w:rFonts w:ascii="宋体" w:eastAsia="宋体" w:hAnsi="宋体" w:cs="宋体" w:hint="eastAsia"/>
          <w:kern w:val="0"/>
          <w:szCs w:val="21"/>
        </w:rPr>
        <w:t>住宿：免费提供2-4人/间</w:t>
      </w:r>
      <w:r>
        <w:rPr>
          <w:rFonts w:ascii="宋体" w:eastAsia="宋体" w:hAnsi="宋体" w:cs="宋体" w:hint="eastAsia"/>
          <w:kern w:val="0"/>
          <w:szCs w:val="21"/>
        </w:rPr>
        <w:t>。</w:t>
      </w:r>
    </w:p>
    <w:p w:rsidR="001E546A" w:rsidRPr="004B1C02" w:rsidRDefault="001E546A" w:rsidP="00EF0EE8">
      <w:pPr>
        <w:pStyle w:val="a4"/>
        <w:widowControl/>
        <w:numPr>
          <w:ilvl w:val="0"/>
          <w:numId w:val="15"/>
        </w:numPr>
        <w:spacing w:line="360" w:lineRule="auto"/>
        <w:ind w:firstLineChars="0"/>
        <w:jc w:val="left"/>
        <w:rPr>
          <w:rFonts w:ascii="宋体" w:eastAsia="宋体" w:hAnsi="宋体" w:cs="宋体"/>
          <w:kern w:val="0"/>
          <w:szCs w:val="21"/>
        </w:rPr>
      </w:pPr>
      <w:r w:rsidRPr="004B1C02">
        <w:rPr>
          <w:rFonts w:ascii="宋体" w:eastAsia="宋体" w:hAnsi="宋体" w:cs="宋体" w:hint="eastAsia"/>
          <w:kern w:val="0"/>
          <w:szCs w:val="21"/>
        </w:rPr>
        <w:t>活动：</w:t>
      </w:r>
      <w:r>
        <w:rPr>
          <w:rFonts w:ascii="宋体" w:eastAsia="宋体" w:hAnsi="宋体" w:cs="宋体" w:hint="eastAsia"/>
          <w:kern w:val="0"/>
          <w:szCs w:val="21"/>
        </w:rPr>
        <w:t>季度活动经费用于部门组织活动。</w:t>
      </w:r>
    </w:p>
    <w:p w:rsidR="001E546A" w:rsidRPr="004B1C02" w:rsidRDefault="001E546A" w:rsidP="00EF0EE8">
      <w:pPr>
        <w:pStyle w:val="a4"/>
        <w:widowControl/>
        <w:numPr>
          <w:ilvl w:val="0"/>
          <w:numId w:val="15"/>
        </w:numPr>
        <w:spacing w:line="360" w:lineRule="auto"/>
        <w:ind w:firstLineChars="0"/>
        <w:jc w:val="left"/>
        <w:rPr>
          <w:rFonts w:ascii="宋体" w:eastAsia="宋体" w:hAnsi="宋体" w:cs="宋体"/>
          <w:kern w:val="0"/>
          <w:szCs w:val="21"/>
        </w:rPr>
      </w:pPr>
      <w:r w:rsidRPr="004B1C02">
        <w:rPr>
          <w:rFonts w:ascii="宋体" w:eastAsia="宋体" w:hAnsi="宋体" w:cs="宋体" w:hint="eastAsia"/>
          <w:kern w:val="0"/>
          <w:szCs w:val="21"/>
        </w:rPr>
        <w:t>礼物：节假日、生日礼物关怀</w:t>
      </w:r>
      <w:r>
        <w:rPr>
          <w:rFonts w:ascii="宋体" w:eastAsia="宋体" w:hAnsi="宋体" w:cs="宋体" w:hint="eastAsia"/>
          <w:kern w:val="0"/>
          <w:szCs w:val="21"/>
        </w:rPr>
        <w:t>。</w:t>
      </w:r>
    </w:p>
    <w:p w:rsidR="001E546A" w:rsidRDefault="001E546A" w:rsidP="00EF0EE8">
      <w:pPr>
        <w:pStyle w:val="a4"/>
        <w:widowControl/>
        <w:numPr>
          <w:ilvl w:val="0"/>
          <w:numId w:val="15"/>
        </w:numPr>
        <w:spacing w:line="360" w:lineRule="auto"/>
        <w:ind w:firstLineChars="0"/>
        <w:jc w:val="left"/>
        <w:rPr>
          <w:rFonts w:ascii="宋体" w:eastAsia="宋体" w:hAnsi="宋体" w:cs="宋体"/>
          <w:kern w:val="0"/>
          <w:szCs w:val="21"/>
        </w:rPr>
      </w:pPr>
      <w:r w:rsidRPr="004B1C02">
        <w:rPr>
          <w:rFonts w:ascii="宋体" w:eastAsia="宋体" w:hAnsi="宋体" w:cs="宋体" w:hint="eastAsia"/>
          <w:kern w:val="0"/>
          <w:szCs w:val="21"/>
        </w:rPr>
        <w:t>交通：取得大学毕业后被录用为正式员工可按硬卧标准报销一次公司往返学校的交通费。</w:t>
      </w:r>
    </w:p>
    <w:p w:rsidR="00333D1A" w:rsidRPr="00F67D6A" w:rsidRDefault="00333D1A" w:rsidP="00F67D6A">
      <w:pPr>
        <w:pStyle w:val="a4"/>
        <w:widowControl/>
        <w:numPr>
          <w:ilvl w:val="0"/>
          <w:numId w:val="18"/>
        </w:numPr>
        <w:spacing w:line="360" w:lineRule="auto"/>
        <w:ind w:firstLineChars="0"/>
        <w:jc w:val="left"/>
        <w:rPr>
          <w:rFonts w:ascii="宋体" w:eastAsia="宋体" w:hAnsi="宋体" w:cs="宋体"/>
          <w:kern w:val="0"/>
          <w:szCs w:val="21"/>
        </w:rPr>
      </w:pPr>
      <w:r w:rsidRPr="00F67D6A">
        <w:rPr>
          <w:rFonts w:ascii="宋体" w:eastAsia="宋体" w:hAnsi="宋体" w:cs="宋体" w:hint="eastAsia"/>
          <w:kern w:val="0"/>
          <w:szCs w:val="21"/>
        </w:rPr>
        <w:t>培训与发展</w:t>
      </w:r>
      <w:r w:rsidR="00254887" w:rsidRPr="00F67D6A">
        <w:rPr>
          <w:rFonts w:ascii="宋体" w:eastAsia="宋体" w:hAnsi="宋体" w:cs="宋体" w:hint="eastAsia"/>
          <w:kern w:val="0"/>
          <w:szCs w:val="21"/>
        </w:rPr>
        <w:t>（金鹰计划）</w:t>
      </w:r>
      <w:r w:rsidRPr="00F67D6A">
        <w:rPr>
          <w:rFonts w:ascii="宋体" w:eastAsia="宋体" w:hAnsi="宋体" w:cs="宋体" w:hint="eastAsia"/>
          <w:kern w:val="0"/>
          <w:szCs w:val="21"/>
        </w:rPr>
        <w:t>：</w:t>
      </w:r>
    </w:p>
    <w:p w:rsidR="00333D1A" w:rsidRPr="00254887" w:rsidRDefault="00333D1A" w:rsidP="00254887">
      <w:pPr>
        <w:pStyle w:val="a4"/>
        <w:widowControl/>
        <w:numPr>
          <w:ilvl w:val="0"/>
          <w:numId w:val="16"/>
        </w:numPr>
        <w:spacing w:line="360" w:lineRule="auto"/>
        <w:ind w:firstLineChars="0"/>
        <w:jc w:val="left"/>
        <w:rPr>
          <w:rFonts w:ascii="宋体" w:eastAsia="宋体" w:hAnsi="宋体" w:cs="宋体"/>
          <w:kern w:val="0"/>
          <w:szCs w:val="21"/>
        </w:rPr>
      </w:pPr>
      <w:r w:rsidRPr="00254887">
        <w:rPr>
          <w:rFonts w:ascii="宋体" w:eastAsia="宋体" w:hAnsi="宋体" w:cs="宋体" w:hint="eastAsia"/>
          <w:kern w:val="0"/>
          <w:szCs w:val="21"/>
        </w:rPr>
        <w:t>录用后即成为</w:t>
      </w:r>
      <w:r w:rsidR="00254887" w:rsidRPr="00254887">
        <w:rPr>
          <w:rFonts w:ascii="宋体" w:eastAsia="宋体" w:hAnsi="宋体" w:cs="宋体" w:hint="eastAsia"/>
          <w:kern w:val="0"/>
          <w:szCs w:val="21"/>
        </w:rPr>
        <w:t>“金鹰计划”一员，</w:t>
      </w:r>
      <w:r w:rsidR="00875C2D">
        <w:rPr>
          <w:rFonts w:ascii="宋体" w:eastAsia="宋体" w:hAnsi="宋体" w:cs="宋体" w:hint="eastAsia"/>
          <w:kern w:val="0"/>
          <w:szCs w:val="21"/>
        </w:rPr>
        <w:t>专人项目跟进，持续跟踪1年，</w:t>
      </w:r>
      <w:r w:rsidR="00254887" w:rsidRPr="00254887">
        <w:rPr>
          <w:rFonts w:ascii="宋体" w:eastAsia="宋体" w:hAnsi="宋体" w:cs="宋体" w:hint="eastAsia"/>
          <w:kern w:val="0"/>
          <w:szCs w:val="21"/>
        </w:rPr>
        <w:t>目标：一年之内培养</w:t>
      </w:r>
      <w:r w:rsidR="00875C2D">
        <w:rPr>
          <w:rFonts w:ascii="宋体" w:eastAsia="宋体" w:hAnsi="宋体" w:cs="宋体" w:hint="eastAsia"/>
          <w:kern w:val="0"/>
          <w:szCs w:val="21"/>
        </w:rPr>
        <w:t>为</w:t>
      </w:r>
      <w:proofErr w:type="gramStart"/>
      <w:r w:rsidR="00875C2D">
        <w:rPr>
          <w:rFonts w:ascii="宋体" w:eastAsia="宋体" w:hAnsi="宋体" w:cs="宋体" w:hint="eastAsia"/>
          <w:kern w:val="0"/>
          <w:szCs w:val="21"/>
        </w:rPr>
        <w:t>百腾</w:t>
      </w:r>
      <w:r w:rsidR="00254887" w:rsidRPr="00254887">
        <w:rPr>
          <w:rFonts w:ascii="宋体" w:eastAsia="宋体" w:hAnsi="宋体" w:cs="宋体" w:hint="eastAsia"/>
          <w:kern w:val="0"/>
          <w:szCs w:val="21"/>
        </w:rPr>
        <w:t>经理</w:t>
      </w:r>
      <w:proofErr w:type="gramEnd"/>
      <w:r w:rsidR="00875C2D">
        <w:rPr>
          <w:rFonts w:ascii="宋体" w:eastAsia="宋体" w:hAnsi="宋体" w:cs="宋体" w:hint="eastAsia"/>
          <w:kern w:val="0"/>
          <w:szCs w:val="21"/>
        </w:rPr>
        <w:t>人</w:t>
      </w:r>
      <w:r w:rsidR="00254887" w:rsidRPr="00254887">
        <w:rPr>
          <w:rFonts w:ascii="宋体" w:eastAsia="宋体" w:hAnsi="宋体" w:cs="宋体" w:hint="eastAsia"/>
          <w:kern w:val="0"/>
          <w:szCs w:val="21"/>
        </w:rPr>
        <w:t>。</w:t>
      </w:r>
    </w:p>
    <w:p w:rsidR="00254887" w:rsidRDefault="00254887" w:rsidP="00254887">
      <w:pPr>
        <w:pStyle w:val="a4"/>
        <w:widowControl/>
        <w:numPr>
          <w:ilvl w:val="0"/>
          <w:numId w:val="16"/>
        </w:numPr>
        <w:spacing w:line="360" w:lineRule="auto"/>
        <w:ind w:firstLineChars="0"/>
        <w:jc w:val="left"/>
        <w:rPr>
          <w:rFonts w:ascii="宋体" w:eastAsia="宋体" w:hAnsi="宋体" w:cs="宋体"/>
          <w:kern w:val="0"/>
          <w:szCs w:val="21"/>
        </w:rPr>
      </w:pPr>
      <w:r>
        <w:rPr>
          <w:rFonts w:ascii="宋体" w:eastAsia="宋体" w:hAnsi="宋体" w:cs="宋体" w:hint="eastAsia"/>
          <w:kern w:val="0"/>
          <w:szCs w:val="21"/>
        </w:rPr>
        <w:lastRenderedPageBreak/>
        <w:t>培养流程：</w:t>
      </w:r>
      <w:proofErr w:type="gramStart"/>
      <w:r>
        <w:rPr>
          <w:rFonts w:ascii="宋体" w:eastAsia="宋体" w:hAnsi="宋体" w:cs="宋体" w:hint="eastAsia"/>
          <w:kern w:val="0"/>
          <w:szCs w:val="21"/>
        </w:rPr>
        <w:t>管培生—优秀</w:t>
      </w:r>
      <w:proofErr w:type="gramEnd"/>
      <w:r>
        <w:rPr>
          <w:rFonts w:ascii="宋体" w:eastAsia="宋体" w:hAnsi="宋体" w:cs="宋体" w:hint="eastAsia"/>
          <w:kern w:val="0"/>
          <w:szCs w:val="21"/>
        </w:rPr>
        <w:t>骨干—储备主管—储备经理，</w:t>
      </w:r>
      <w:r w:rsidR="00F67D6A">
        <w:rPr>
          <w:rFonts w:ascii="宋体" w:eastAsia="宋体" w:hAnsi="宋体" w:cs="宋体" w:hint="eastAsia"/>
          <w:kern w:val="0"/>
          <w:szCs w:val="21"/>
        </w:rPr>
        <w:t>每阶段均有导师带教，</w:t>
      </w:r>
      <w:r>
        <w:rPr>
          <w:rFonts w:ascii="宋体" w:eastAsia="宋体" w:hAnsi="宋体" w:cs="宋体" w:hint="eastAsia"/>
          <w:kern w:val="0"/>
          <w:szCs w:val="21"/>
        </w:rPr>
        <w:t>通过</w:t>
      </w:r>
      <w:r w:rsidR="00F67D6A">
        <w:rPr>
          <w:rFonts w:ascii="宋体" w:eastAsia="宋体" w:hAnsi="宋体" w:cs="宋体" w:hint="eastAsia"/>
          <w:kern w:val="0"/>
          <w:szCs w:val="21"/>
        </w:rPr>
        <w:t>课堂集训、岗位实训、跨部门学习、行动学习等</w:t>
      </w:r>
      <w:r>
        <w:rPr>
          <w:rFonts w:ascii="宋体" w:eastAsia="宋体" w:hAnsi="宋体" w:cs="宋体" w:hint="eastAsia"/>
          <w:kern w:val="0"/>
          <w:szCs w:val="21"/>
        </w:rPr>
        <w:t>系列</w:t>
      </w:r>
      <w:r w:rsidR="001328B8">
        <w:rPr>
          <w:rFonts w:ascii="宋体" w:eastAsia="宋体" w:hAnsi="宋体" w:cs="宋体" w:hint="eastAsia"/>
          <w:kern w:val="0"/>
          <w:szCs w:val="21"/>
        </w:rPr>
        <w:t>培训及评估</w:t>
      </w:r>
      <w:r w:rsidR="00875C2D">
        <w:rPr>
          <w:rFonts w:ascii="宋体" w:eastAsia="宋体" w:hAnsi="宋体" w:cs="宋体" w:hint="eastAsia"/>
          <w:kern w:val="0"/>
          <w:szCs w:val="21"/>
        </w:rPr>
        <w:t>，最终</w:t>
      </w:r>
      <w:r>
        <w:rPr>
          <w:rFonts w:ascii="宋体" w:eastAsia="宋体" w:hAnsi="宋体" w:cs="宋体" w:hint="eastAsia"/>
          <w:kern w:val="0"/>
          <w:szCs w:val="21"/>
        </w:rPr>
        <w:t>选拔</w:t>
      </w:r>
      <w:r w:rsidR="00875C2D">
        <w:rPr>
          <w:rFonts w:ascii="宋体" w:eastAsia="宋体" w:hAnsi="宋体" w:cs="宋体" w:hint="eastAsia"/>
          <w:kern w:val="0"/>
          <w:szCs w:val="21"/>
        </w:rPr>
        <w:t>成为经理级人才。</w:t>
      </w:r>
    </w:p>
    <w:p w:rsidR="00BB794E" w:rsidRPr="00254887" w:rsidRDefault="00BB794E" w:rsidP="00254887">
      <w:pPr>
        <w:pStyle w:val="a4"/>
        <w:widowControl/>
        <w:numPr>
          <w:ilvl w:val="0"/>
          <w:numId w:val="16"/>
        </w:numPr>
        <w:spacing w:line="360" w:lineRule="auto"/>
        <w:ind w:firstLineChars="0"/>
        <w:jc w:val="left"/>
        <w:rPr>
          <w:rFonts w:ascii="宋体" w:eastAsia="宋体" w:hAnsi="宋体" w:cs="宋体"/>
          <w:kern w:val="0"/>
          <w:szCs w:val="21"/>
        </w:rPr>
      </w:pPr>
      <w:r>
        <w:rPr>
          <w:rFonts w:ascii="宋体" w:eastAsia="宋体" w:hAnsi="宋体" w:cs="宋体" w:hint="eastAsia"/>
          <w:kern w:val="0"/>
          <w:szCs w:val="21"/>
        </w:rPr>
        <w:t>金</w:t>
      </w:r>
      <w:proofErr w:type="gramStart"/>
      <w:r>
        <w:rPr>
          <w:rFonts w:ascii="宋体" w:eastAsia="宋体" w:hAnsi="宋体" w:cs="宋体" w:hint="eastAsia"/>
          <w:kern w:val="0"/>
          <w:szCs w:val="21"/>
        </w:rPr>
        <w:t>鹰计划</w:t>
      </w:r>
      <w:proofErr w:type="gramEnd"/>
      <w:r>
        <w:rPr>
          <w:rFonts w:ascii="宋体" w:eastAsia="宋体" w:hAnsi="宋体" w:cs="宋体" w:hint="eastAsia"/>
          <w:kern w:val="0"/>
          <w:szCs w:val="21"/>
        </w:rPr>
        <w:t>培养期地点为深圳，培养结束之后或培养期间表现</w:t>
      </w:r>
      <w:proofErr w:type="gramStart"/>
      <w:r>
        <w:rPr>
          <w:rFonts w:ascii="宋体" w:eastAsia="宋体" w:hAnsi="宋体" w:cs="宋体" w:hint="eastAsia"/>
          <w:kern w:val="0"/>
          <w:szCs w:val="21"/>
        </w:rPr>
        <w:t>优秀可</w:t>
      </w:r>
      <w:proofErr w:type="gramEnd"/>
      <w:r>
        <w:rPr>
          <w:rFonts w:ascii="宋体" w:eastAsia="宋体" w:hAnsi="宋体" w:cs="宋体" w:hint="eastAsia"/>
          <w:kern w:val="0"/>
          <w:szCs w:val="21"/>
        </w:rPr>
        <w:t>全国各地区调任。</w:t>
      </w:r>
    </w:p>
    <w:p w:rsidR="001328B8" w:rsidRPr="00F67D6A" w:rsidRDefault="001328B8" w:rsidP="003C05BD">
      <w:pPr>
        <w:widowControl/>
        <w:spacing w:line="360" w:lineRule="auto"/>
        <w:jc w:val="left"/>
        <w:rPr>
          <w:rFonts w:ascii="宋体" w:eastAsia="宋体" w:hAnsi="宋体" w:cs="宋体"/>
          <w:kern w:val="0"/>
          <w:szCs w:val="21"/>
        </w:rPr>
      </w:pPr>
    </w:p>
    <w:p w:rsidR="001D06D9" w:rsidRPr="00D24EC2" w:rsidRDefault="00BE1D52" w:rsidP="00D24EC2">
      <w:pPr>
        <w:widowControl/>
        <w:shd w:val="clear" w:color="auto" w:fill="FFFFFF"/>
        <w:spacing w:line="360" w:lineRule="atLeast"/>
        <w:jc w:val="left"/>
        <w:rPr>
          <w:rFonts w:asciiTheme="minorEastAsia" w:hAnsiTheme="minorEastAsia" w:cs="宋体"/>
          <w:b/>
          <w:kern w:val="0"/>
          <w:szCs w:val="21"/>
        </w:rPr>
      </w:pPr>
      <w:r w:rsidRPr="00711069">
        <w:rPr>
          <w:rFonts w:asciiTheme="minorEastAsia" w:hAnsiTheme="minorEastAsia" w:cs="宋体" w:hint="eastAsia"/>
          <w:b/>
          <w:kern w:val="0"/>
          <w:szCs w:val="21"/>
        </w:rPr>
        <w:t>招聘流程：</w:t>
      </w:r>
    </w:p>
    <w:p w:rsidR="00711069" w:rsidRPr="001328B8" w:rsidRDefault="00D24EC2">
      <w:pPr>
        <w:snapToGrid w:val="0"/>
        <w:spacing w:line="360" w:lineRule="exact"/>
        <w:rPr>
          <w:sz w:val="24"/>
          <w:szCs w:val="24"/>
        </w:rPr>
      </w:pPr>
      <w:r>
        <w:rPr>
          <w:rFonts w:hint="eastAsia"/>
          <w:noProof/>
          <w:sz w:val="24"/>
          <w:szCs w:val="24"/>
        </w:rPr>
        <mc:AlternateContent>
          <mc:Choice Requires="wpg">
            <w:drawing>
              <wp:anchor distT="0" distB="0" distL="114300" distR="114300" simplePos="0" relativeHeight="251674624" behindDoc="0" locked="0" layoutInCell="1" allowOverlap="1">
                <wp:simplePos x="0" y="0"/>
                <wp:positionH relativeFrom="column">
                  <wp:posOffset>43962</wp:posOffset>
                </wp:positionH>
                <wp:positionV relativeFrom="paragraph">
                  <wp:posOffset>157089</wp:posOffset>
                </wp:positionV>
                <wp:extent cx="5391150" cy="503360"/>
                <wp:effectExtent l="0" t="0" r="19050" b="11430"/>
                <wp:wrapNone/>
                <wp:docPr id="17" name="组合 17"/>
                <wp:cNvGraphicFramePr/>
                <a:graphic xmlns:a="http://schemas.openxmlformats.org/drawingml/2006/main">
                  <a:graphicData uri="http://schemas.microsoft.com/office/word/2010/wordprocessingGroup">
                    <wpg:wgp>
                      <wpg:cNvGrpSpPr/>
                      <wpg:grpSpPr>
                        <a:xfrm>
                          <a:off x="0" y="0"/>
                          <a:ext cx="5391150" cy="503360"/>
                          <a:chOff x="0" y="0"/>
                          <a:chExt cx="5391150" cy="503360"/>
                        </a:xfrm>
                      </wpg:grpSpPr>
                      <wps:wsp>
                        <wps:cNvPr id="6" name="圆角矩形 6"/>
                        <wps:cNvSpPr/>
                        <wps:spPr>
                          <a:xfrm>
                            <a:off x="0" y="17585"/>
                            <a:ext cx="838200" cy="485775"/>
                          </a:xfrm>
                          <a:prstGeom prst="roundRect">
                            <a:avLst/>
                          </a:prstGeom>
                        </wps:spPr>
                        <wps:style>
                          <a:lnRef idx="2">
                            <a:schemeClr val="dk1"/>
                          </a:lnRef>
                          <a:fillRef idx="1">
                            <a:schemeClr val="lt1"/>
                          </a:fillRef>
                          <a:effectRef idx="0">
                            <a:schemeClr val="dk1"/>
                          </a:effectRef>
                          <a:fontRef idx="minor">
                            <a:schemeClr val="dk1"/>
                          </a:fontRef>
                        </wps:style>
                        <wps:txbx>
                          <w:txbxContent>
                            <w:p w:rsidR="00711069" w:rsidRPr="00711069" w:rsidRDefault="00711069" w:rsidP="00711069">
                              <w:pPr>
                                <w:rPr>
                                  <w:color w:val="000000" w:themeColor="text1"/>
                                </w:rPr>
                              </w:pPr>
                              <w:r w:rsidRPr="00711069">
                                <w:rPr>
                                  <w:rFonts w:hint="eastAsia"/>
                                  <w:color w:val="000000" w:themeColor="text1"/>
                                </w:rPr>
                                <w:t>简历投递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右箭头 8"/>
                        <wps:cNvSpPr/>
                        <wps:spPr>
                          <a:xfrm>
                            <a:off x="870438" y="140677"/>
                            <a:ext cx="276225" cy="238125"/>
                          </a:xfrm>
                          <a:prstGeom prst="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圆角矩形 9"/>
                        <wps:cNvSpPr/>
                        <wps:spPr>
                          <a:xfrm>
                            <a:off x="1143000" y="17585"/>
                            <a:ext cx="819150" cy="485775"/>
                          </a:xfrm>
                          <a:prstGeom prst="roundRect">
                            <a:avLst/>
                          </a:prstGeom>
                        </wps:spPr>
                        <wps:style>
                          <a:lnRef idx="2">
                            <a:schemeClr val="dk1"/>
                          </a:lnRef>
                          <a:fillRef idx="1">
                            <a:schemeClr val="lt1"/>
                          </a:fillRef>
                          <a:effectRef idx="0">
                            <a:schemeClr val="dk1"/>
                          </a:effectRef>
                          <a:fontRef idx="minor">
                            <a:schemeClr val="dk1"/>
                          </a:fontRef>
                        </wps:style>
                        <wps:txbx>
                          <w:txbxContent>
                            <w:p w:rsidR="00711069" w:rsidRPr="00711069" w:rsidRDefault="00711069" w:rsidP="00711069">
                              <w:pPr>
                                <w:jc w:val="center"/>
                                <w:rPr>
                                  <w:color w:val="000000" w:themeColor="text1"/>
                                </w:rPr>
                              </w:pPr>
                              <w:r>
                                <w:rPr>
                                  <w:rFonts w:hint="eastAsia"/>
                                  <w:color w:val="000000" w:themeColor="text1"/>
                                </w:rPr>
                                <w:t>现场宣讲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圆角矩形 10"/>
                        <wps:cNvSpPr/>
                        <wps:spPr>
                          <a:xfrm>
                            <a:off x="2286000" y="17585"/>
                            <a:ext cx="819150" cy="485775"/>
                          </a:xfrm>
                          <a:prstGeom prst="roundRect">
                            <a:avLst/>
                          </a:prstGeom>
                        </wps:spPr>
                        <wps:style>
                          <a:lnRef idx="2">
                            <a:schemeClr val="dk1"/>
                          </a:lnRef>
                          <a:fillRef idx="1">
                            <a:schemeClr val="lt1"/>
                          </a:fillRef>
                          <a:effectRef idx="0">
                            <a:schemeClr val="dk1"/>
                          </a:effectRef>
                          <a:fontRef idx="minor">
                            <a:schemeClr val="dk1"/>
                          </a:fontRef>
                        </wps:style>
                        <wps:txbx>
                          <w:txbxContent>
                            <w:p w:rsidR="00711069" w:rsidRPr="00711069" w:rsidRDefault="00711069" w:rsidP="00711069">
                              <w:pPr>
                                <w:jc w:val="center"/>
                                <w:rPr>
                                  <w:color w:val="000000" w:themeColor="text1"/>
                                </w:rPr>
                              </w:pPr>
                              <w:r>
                                <w:rPr>
                                  <w:rFonts w:hint="eastAsia"/>
                                  <w:color w:val="000000" w:themeColor="text1"/>
                                </w:rPr>
                                <w:t>测评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右箭头 11"/>
                        <wps:cNvSpPr/>
                        <wps:spPr>
                          <a:xfrm>
                            <a:off x="2013438" y="140677"/>
                            <a:ext cx="276225" cy="238125"/>
                          </a:xfrm>
                          <a:prstGeom prst="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右箭头 12"/>
                        <wps:cNvSpPr/>
                        <wps:spPr>
                          <a:xfrm>
                            <a:off x="3156438" y="140677"/>
                            <a:ext cx="276225" cy="238125"/>
                          </a:xfrm>
                          <a:prstGeom prst="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圆角矩形 13"/>
                        <wps:cNvSpPr/>
                        <wps:spPr>
                          <a:xfrm>
                            <a:off x="3429000" y="17585"/>
                            <a:ext cx="819150" cy="485775"/>
                          </a:xfrm>
                          <a:prstGeom prst="roundRect">
                            <a:avLst/>
                          </a:prstGeom>
                        </wps:spPr>
                        <wps:style>
                          <a:lnRef idx="2">
                            <a:schemeClr val="dk1"/>
                          </a:lnRef>
                          <a:fillRef idx="1">
                            <a:schemeClr val="lt1"/>
                          </a:fillRef>
                          <a:effectRef idx="0">
                            <a:schemeClr val="dk1"/>
                          </a:effectRef>
                          <a:fontRef idx="minor">
                            <a:schemeClr val="dk1"/>
                          </a:fontRef>
                        </wps:style>
                        <wps:txbx>
                          <w:txbxContent>
                            <w:p w:rsidR="00711069" w:rsidRPr="00711069" w:rsidRDefault="00711069" w:rsidP="00711069">
                              <w:pPr>
                                <w:jc w:val="center"/>
                                <w:rPr>
                                  <w:color w:val="000000" w:themeColor="text1"/>
                                </w:rPr>
                              </w:pPr>
                              <w:r>
                                <w:rPr>
                                  <w:rFonts w:hint="eastAsia"/>
                                  <w:color w:val="000000" w:themeColor="text1"/>
                                </w:rPr>
                                <w:t>面试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右箭头 14"/>
                        <wps:cNvSpPr/>
                        <wps:spPr>
                          <a:xfrm>
                            <a:off x="4299438" y="140677"/>
                            <a:ext cx="276225" cy="238125"/>
                          </a:xfrm>
                          <a:prstGeom prst="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圆角矩形 16"/>
                        <wps:cNvSpPr/>
                        <wps:spPr>
                          <a:xfrm>
                            <a:off x="4572000" y="0"/>
                            <a:ext cx="819150" cy="485775"/>
                          </a:xfrm>
                          <a:prstGeom prst="roundRect">
                            <a:avLst/>
                          </a:prstGeom>
                        </wps:spPr>
                        <wps:style>
                          <a:lnRef idx="2">
                            <a:schemeClr val="dk1"/>
                          </a:lnRef>
                          <a:fillRef idx="1">
                            <a:schemeClr val="lt1"/>
                          </a:fillRef>
                          <a:effectRef idx="0">
                            <a:schemeClr val="dk1"/>
                          </a:effectRef>
                          <a:fontRef idx="minor">
                            <a:schemeClr val="dk1"/>
                          </a:fontRef>
                        </wps:style>
                        <wps:txbx>
                          <w:txbxContent>
                            <w:p w:rsidR="00711069" w:rsidRPr="00711069" w:rsidRDefault="00711069" w:rsidP="00711069">
                              <w:pPr>
                                <w:jc w:val="center"/>
                                <w:rPr>
                                  <w:color w:val="000000" w:themeColor="text1"/>
                                </w:rPr>
                              </w:pPr>
                              <w:r>
                                <w:rPr>
                                  <w:rFonts w:hint="eastAsia"/>
                                  <w:color w:val="000000" w:themeColor="text1"/>
                                </w:rPr>
                                <w:t>签约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组合 17" o:spid="_x0000_s1026" style="position:absolute;left:0;text-align:left;margin-left:3.45pt;margin-top:12.35pt;width:424.5pt;height:39.65pt;z-index:251674624" coordsize="53911,5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">
                <v:roundrect id="圆角矩形 6" o:spid="_x0000_s1027" style="position:absolute;top:175;width:8382;height:4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zUU8MA&#10;AADaAAAADwAAAGRycy9kb3ducmV2LnhtbESPT2vCQBTE70K/w/IKvZmNPUhJXUNoKWpBxPTP+ZF9&#10;ZqPZtyG7mvjtu4LQ4zAzv2EW+WhbcaHeN44VzJIUBHHldMO1gu+vj+kLCB+QNbaOScGVPOTLh8kC&#10;M+0G3tOlDLWIEPYZKjAhdJmUvjJk0SeuI47ewfUWQ5R9LXWPQ4TbVj6n6VxabDguGOzozVB1Ks9W&#10;wW/hVjt5/tz+nEwZzHHDw/tspdTT41i8ggg0hv/wvb3WCuZwuxJv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zUU8MAAADaAAAADwAAAAAAAAAAAAAAAACYAgAAZHJzL2Rv&#10;d25yZXYueG1sUEsFBgAAAAAEAAQA9QAAAIgDAAAAAA==&#10;" fillcolor="white [3201]" strokecolor="black [3200]" strokeweight="1pt">
                  <v:stroke joinstyle="miter"/>
                  <v:textbox>
                    <w:txbxContent>
                      <w:p w:rsidR="00711069" w:rsidRPr="00711069" w:rsidRDefault="00711069" w:rsidP="00711069">
                        <w:pPr>
                          <w:rPr>
                            <w:color w:val="000000" w:themeColor="text1"/>
                          </w:rPr>
                        </w:pPr>
                        <w:r w:rsidRPr="00711069">
                          <w:rPr>
                            <w:rFonts w:hint="eastAsia"/>
                            <w:color w:val="000000" w:themeColor="text1"/>
                          </w:rPr>
                          <w:t>简历投递</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8" o:spid="_x0000_s1028" type="#_x0000_t13" style="position:absolute;left:8704;top:1406;width:2762;height: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UV70A&#10;AADaAAAADwAAAGRycy9kb3ducmV2LnhtbERPTYvCMBC9L/gfwgje1lRBkWoUEQQ9qFgX9jo2Y1ps&#10;JqWJtv57cxA8Pt73YtXZSjyp8aVjBaNhAoI4d7pko+Dvsv2dgfABWWPlmBS8yMNq2ftZYKpdy2d6&#10;ZsGIGMI+RQVFCHUqpc8LsuiHriaO3M01FkOEjZG6wTaG20qOk2QqLZYcGwqsaVNQfs8eVkF72k9s&#10;dpxKdzX/1hzM7rKdOaUG/W49BxGoC1/xx73TCuLWeCXeALl8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z+UV70AAADaAAAADwAAAAAAAAAAAAAAAACYAgAAZHJzL2Rvd25yZXYu&#10;eG1sUEsFBgAAAAAEAAQA9QAAAIIDAAAAAA==&#10;" adj="12290" fillcolor="#a5a5a5 [3206]" strokecolor="#525252 [1606]" strokeweight="1pt"/>
                <v:roundrect id="圆角矩形 9" o:spid="_x0000_s1029" style="position:absolute;left:11430;top:175;width:8191;height:4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NAIcMA&#10;AADaAAAADwAAAGRycy9kb3ducmV2LnhtbESPQWvCQBSE70L/w/IKvenGHkqNboK0FKsgYlp7fmRf&#10;s6nZtyG7mvTfu4LgcZiZb5hFPthGnKnztWMF00kCgrh0uuZKwffXx/gVhA/IGhvHpOCfPOTZw2iB&#10;qXY97+lchEpECPsUFZgQ2lRKXxqy6CeuJY7er+sshii7SuoO+wi3jXxOkhdpsea4YLClN0PlsThZ&#10;BT9Lt9rJ02Z7OJoimL819+/TlVJPj8NyDiLQEO7hW/tTK5jB9Uq8AT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NAIcMAAADaAAAADwAAAAAAAAAAAAAAAACYAgAAZHJzL2Rv&#10;d25yZXYueG1sUEsFBgAAAAAEAAQA9QAAAIgDAAAAAA==&#10;" fillcolor="white [3201]" strokecolor="black [3200]" strokeweight="1pt">
                  <v:stroke joinstyle="miter"/>
                  <v:textbox>
                    <w:txbxContent>
                      <w:p w:rsidR="00711069" w:rsidRPr="00711069" w:rsidRDefault="00711069" w:rsidP="00711069">
                        <w:pPr>
                          <w:jc w:val="center"/>
                          <w:rPr>
                            <w:color w:val="000000" w:themeColor="text1"/>
                          </w:rPr>
                        </w:pPr>
                        <w:r>
                          <w:rPr>
                            <w:rFonts w:hint="eastAsia"/>
                            <w:color w:val="000000" w:themeColor="text1"/>
                          </w:rPr>
                          <w:t>现场宣讲</w:t>
                        </w:r>
                      </w:p>
                    </w:txbxContent>
                  </v:textbox>
                </v:roundrect>
                <v:roundrect id="圆角矩形 10" o:spid="_x0000_s1030" style="position:absolute;left:22860;top:175;width:8191;height:4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d9ScQA&#10;AADbAAAADwAAAGRycy9kb3ducmV2LnhtbESPQWvCQBCF7wX/wzKCt7qxB5HUVaQiVqGUptrzkJ1m&#10;U7OzIbua9N87h0JvM7w3732zXA++UTfqYh3YwGyagSIug625MnD63D0uQMWEbLEJTAZ+KcJ6NXpY&#10;Ym5Dzx90K1KlJIRjjgZcSm2udSwdeYzT0BKL9h06j0nWrtK2w17CfaOfsmyuPdYsDQ5benFUXoqr&#10;N/C1Cft3fT2+nS+uSO7nwP12tjdmMh42z6ASDenf/Hf9agVf6OUXGUC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nfUnEAAAA2wAAAA8AAAAAAAAAAAAAAAAAmAIAAGRycy9k&#10;b3ducmV2LnhtbFBLBQYAAAAABAAEAPUAAACJAwAAAAA=&#10;" fillcolor="white [3201]" strokecolor="black [3200]" strokeweight="1pt">
                  <v:stroke joinstyle="miter"/>
                  <v:textbox>
                    <w:txbxContent>
                      <w:p w:rsidR="00711069" w:rsidRPr="00711069" w:rsidRDefault="00711069" w:rsidP="00711069">
                        <w:pPr>
                          <w:jc w:val="center"/>
                          <w:rPr>
                            <w:color w:val="000000" w:themeColor="text1"/>
                          </w:rPr>
                        </w:pPr>
                        <w:r>
                          <w:rPr>
                            <w:rFonts w:hint="eastAsia"/>
                            <w:color w:val="000000" w:themeColor="text1"/>
                          </w:rPr>
                          <w:t>测评</w:t>
                        </w:r>
                      </w:p>
                    </w:txbxContent>
                  </v:textbox>
                </v:roundrect>
                <v:shape id="右箭头 11" o:spid="_x0000_s1031" type="#_x0000_t13" style="position:absolute;left:20134;top:1406;width:2762;height: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PgMsEA&#10;AADbAAAADwAAAGRycy9kb3ducmV2LnhtbERPTWvDMAy9D/ofjAq7rU4KCyGrW8Yg0B220aTQqxZr&#10;Tlgsh9htsn8/Fwq96fE+tdnNthcXGn3nWEG6SkAQN053bBQc6/IpB+EDssbeMSn4Iw+77eJhg4V2&#10;Ex/oUgUjYgj7AhW0IQyFlL5pyaJfuYE4cj9utBgiHI3UI04x3PZynSSZtNhxbGhxoLeWmt/qbBVM&#10;X+/PtvrMpPs2J2s+zL4uc6fU43J+fQERaA538c2913F+Ctdf4gF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z4DLBAAAA2wAAAA8AAAAAAAAAAAAAAAAAmAIAAGRycy9kb3du&#10;cmV2LnhtbFBLBQYAAAAABAAEAPUAAACGAwAAAAA=&#10;" adj="12290" fillcolor="#a5a5a5 [3206]" strokecolor="#525252 [1606]" strokeweight="1pt"/>
                <v:shape id="右箭头 12" o:spid="_x0000_s1032" type="#_x0000_t13" style="position:absolute;left:31564;top:1406;width:2762;height: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F+Rb8A&#10;AADbAAAADwAAAGRycy9kb3ducmV2LnhtbERPTYvCMBC9C/6HMMLeNFVYkWoUEQQ9qFgX9jo2Y1ps&#10;JqWJtv57s7DgbR7vcxarzlbiSY0vHSsYjxIQxLnTJRsFP5ftcAbCB2SNlWNS8CIPq2W/t8BUu5bP&#10;9MyCETGEfYoKihDqVEqfF2TRj1xNHLmbayyGCBsjdYNtDLeVnCTJVFosOTYUWNOmoPyePayC9rT/&#10;ttlxKt3V/FpzMLvLduaU+hp06zmIQF34iP/dOx3nT+Dvl3iAX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YX5FvwAAANsAAAAPAAAAAAAAAAAAAAAAAJgCAABkcnMvZG93bnJl&#10;di54bWxQSwUGAAAAAAQABAD1AAAAhAMAAAAA&#10;" adj="12290" fillcolor="#a5a5a5 [3206]" strokecolor="#525252 [1606]" strokeweight="1pt"/>
                <v:roundrect id="圆角矩形 13" o:spid="_x0000_s1033" style="position:absolute;left:34290;top:175;width:8191;height:4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XjPsEA&#10;AADbAAAADwAAAGRycy9kb3ducmV2LnhtbERP22rCQBB9L/gPywi+1Y0KUqKriCLaQimNl+chO2aj&#10;2dmQXU38+26h0Lc5nOvMl52txIMaXzpWMBomIIhzp0suFBwP29c3ED4ga6wck4IneVguei9zTLVr&#10;+ZseWShEDGGfogITQp1K6XNDFv3Q1cSRu7jGYoiwKaRusI3htpLjJJlKiyXHBoM1rQ3lt+xuFZxX&#10;bvcl7x+fp5vJgrm+c7sZ7ZQa9LvVDESgLvyL/9x7HedP4PeXeIB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14z7BAAAA2wAAAA8AAAAAAAAAAAAAAAAAmAIAAGRycy9kb3du&#10;cmV2LnhtbFBLBQYAAAAABAAEAPUAAACGAwAAAAA=&#10;" fillcolor="white [3201]" strokecolor="black [3200]" strokeweight="1pt">
                  <v:stroke joinstyle="miter"/>
                  <v:textbox>
                    <w:txbxContent>
                      <w:p w:rsidR="00711069" w:rsidRPr="00711069" w:rsidRDefault="00711069" w:rsidP="00711069">
                        <w:pPr>
                          <w:jc w:val="center"/>
                          <w:rPr>
                            <w:color w:val="000000" w:themeColor="text1"/>
                          </w:rPr>
                        </w:pPr>
                        <w:r>
                          <w:rPr>
                            <w:rFonts w:hint="eastAsia"/>
                            <w:color w:val="000000" w:themeColor="text1"/>
                          </w:rPr>
                          <w:t>面试</w:t>
                        </w:r>
                      </w:p>
                    </w:txbxContent>
                  </v:textbox>
                </v:roundrect>
                <v:shape id="右箭头 14" o:spid="_x0000_s1034" type="#_x0000_t13" style="position:absolute;left:42994;top:1406;width:2762;height: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RDqsEA&#10;AADbAAAADwAAAGRycy9kb3ducmV2LnhtbERP32vCMBB+F/wfwgl703SySalGGYLgHjZZO9jr2Zxp&#10;sbmUJLPdf78MhL3dx/fzNrvRduJGPrSOFTwuMhDEtdMtGwWf1WGegwgRWWPnmBT8UIDddjrZYKHd&#10;wB90K6MRKYRDgQqaGPtCylA3ZDEsXE+cuIvzFmOC3kjtcUjhtpPLLFtJiy2nhgZ72jdUX8tvq2A4&#10;vT7b8n0l3dl8WfNmjtUhd0o9zMaXNYhIY/wX391HneY/wd8v6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EQ6rBAAAA2wAAAA8AAAAAAAAAAAAAAAAAmAIAAGRycy9kb3du&#10;cmV2LnhtbFBLBQYAAAAABAAEAPUAAACGAwAAAAA=&#10;" adj="12290" fillcolor="#a5a5a5 [3206]" strokecolor="#525252 [1606]" strokeweight="1pt"/>
                <v:roundrect id="圆角矩形 16" o:spid="_x0000_s1035" style="position:absolute;left:45720;width:8191;height:48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ApsEA&#10;AADbAAAADwAAAGRycy9kb3ducmV2LnhtbERPS2vCQBC+C/0PyxR6Mxt7kJK6htBS1IKI6eM8ZMds&#10;NDsbsquJ/74rCL3Nx/ecRT7aVlyo941jBbMkBUFcOd1wreD762P6AsIHZI2tY1JwJQ/58mGywEy7&#10;gfd0KUMtYgj7DBWYELpMSl8ZsugT1xFH7uB6iyHCvpa6xyGG21Y+p+lcWmw4Nhjs6M1QdSrPVsFv&#10;4VY7ef7c/pxMGcxxw8P7bKXU0+NYvIIINIZ/8d291nH+HG6/x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CQKbBAAAA2wAAAA8AAAAAAAAAAAAAAAAAmAIAAGRycy9kb3du&#10;cmV2LnhtbFBLBQYAAAAABAAEAPUAAACGAwAAAAA=&#10;" fillcolor="white [3201]" strokecolor="black [3200]" strokeweight="1pt">
                  <v:stroke joinstyle="miter"/>
                  <v:textbox>
                    <w:txbxContent>
                      <w:p w:rsidR="00711069" w:rsidRPr="00711069" w:rsidRDefault="00711069" w:rsidP="00711069">
                        <w:pPr>
                          <w:jc w:val="center"/>
                          <w:rPr>
                            <w:color w:val="000000" w:themeColor="text1"/>
                          </w:rPr>
                        </w:pPr>
                        <w:r>
                          <w:rPr>
                            <w:rFonts w:hint="eastAsia"/>
                            <w:color w:val="000000" w:themeColor="text1"/>
                          </w:rPr>
                          <w:t>签约</w:t>
                        </w:r>
                      </w:p>
                    </w:txbxContent>
                  </v:textbox>
                </v:roundrect>
              </v:group>
            </w:pict>
          </mc:Fallback>
        </mc:AlternateContent>
      </w:r>
    </w:p>
    <w:p w:rsidR="001328B8" w:rsidRDefault="001328B8" w:rsidP="00753565">
      <w:pPr>
        <w:widowControl/>
        <w:spacing w:line="360" w:lineRule="auto"/>
        <w:jc w:val="left"/>
        <w:rPr>
          <w:rFonts w:ascii="宋体" w:eastAsia="宋体" w:hAnsi="宋体" w:cs="宋体"/>
          <w:kern w:val="0"/>
          <w:szCs w:val="21"/>
        </w:rPr>
      </w:pPr>
    </w:p>
    <w:p w:rsidR="001328B8" w:rsidRDefault="001328B8" w:rsidP="00753565">
      <w:pPr>
        <w:widowControl/>
        <w:spacing w:line="360" w:lineRule="auto"/>
        <w:jc w:val="left"/>
        <w:rPr>
          <w:rFonts w:ascii="宋体" w:eastAsia="宋体" w:hAnsi="宋体" w:cs="宋体"/>
          <w:kern w:val="0"/>
          <w:szCs w:val="21"/>
        </w:rPr>
      </w:pPr>
    </w:p>
    <w:p w:rsidR="00A677F5" w:rsidRPr="00753565" w:rsidRDefault="00753565" w:rsidP="00753565">
      <w:pPr>
        <w:widowControl/>
        <w:spacing w:line="360" w:lineRule="auto"/>
        <w:jc w:val="left"/>
        <w:rPr>
          <w:rFonts w:ascii="宋体" w:eastAsia="宋体" w:hAnsi="宋体" w:cs="宋体"/>
          <w:kern w:val="0"/>
          <w:szCs w:val="21"/>
        </w:rPr>
      </w:pPr>
      <w:r>
        <w:rPr>
          <w:rFonts w:ascii="宋体" w:eastAsia="宋体" w:hAnsi="宋体" w:cs="宋体" w:hint="eastAsia"/>
          <w:kern w:val="0"/>
          <w:szCs w:val="21"/>
        </w:rPr>
        <w:t>1、</w:t>
      </w:r>
      <w:r w:rsidR="00711069" w:rsidRPr="00753565">
        <w:rPr>
          <w:rFonts w:ascii="宋体" w:eastAsia="宋体" w:hAnsi="宋体" w:cs="宋体" w:hint="eastAsia"/>
          <w:kern w:val="0"/>
          <w:szCs w:val="21"/>
        </w:rPr>
        <w:t>简历投递</w:t>
      </w:r>
    </w:p>
    <w:p w:rsidR="00753565" w:rsidRDefault="00753565" w:rsidP="00753565">
      <w:pPr>
        <w:widowControl/>
        <w:spacing w:line="360" w:lineRule="auto"/>
        <w:jc w:val="left"/>
        <w:rPr>
          <w:rFonts w:ascii="宋体" w:eastAsia="宋体" w:hAnsi="宋体" w:cs="宋体"/>
          <w:kern w:val="0"/>
          <w:szCs w:val="21"/>
        </w:rPr>
      </w:pPr>
      <w:r>
        <w:rPr>
          <w:rFonts w:ascii="宋体" w:eastAsia="宋体" w:hAnsi="宋体" w:cs="宋体" w:hint="eastAsia"/>
          <w:kern w:val="0"/>
          <w:szCs w:val="21"/>
        </w:rPr>
        <w:t>（1）</w:t>
      </w:r>
      <w:r w:rsidR="00A677F5" w:rsidRPr="00753565">
        <w:rPr>
          <w:rFonts w:ascii="宋体" w:eastAsia="宋体" w:hAnsi="宋体" w:cs="宋体" w:hint="eastAsia"/>
          <w:kern w:val="0"/>
          <w:szCs w:val="21"/>
        </w:rPr>
        <w:t>网上投递：</w:t>
      </w:r>
      <w:r w:rsidR="00711069" w:rsidRPr="00753565">
        <w:rPr>
          <w:rFonts w:ascii="宋体" w:eastAsia="宋体" w:hAnsi="宋体" w:cs="宋体" w:hint="eastAsia"/>
          <w:kern w:val="0"/>
          <w:szCs w:val="21"/>
        </w:rPr>
        <w:t>简历名称修改为</w:t>
      </w:r>
      <w:r w:rsidR="00BE1D52" w:rsidRPr="00753565">
        <w:rPr>
          <w:rFonts w:ascii="宋体" w:eastAsia="宋体" w:hAnsi="宋体" w:cs="宋体" w:hint="eastAsia"/>
          <w:kern w:val="0"/>
          <w:szCs w:val="21"/>
        </w:rPr>
        <w:t>标注“姓名</w:t>
      </w:r>
      <w:r w:rsidR="00BE1D52" w:rsidRPr="00753565">
        <w:rPr>
          <w:rFonts w:ascii="宋体" w:eastAsia="宋体" w:hAnsi="宋体" w:cs="宋体"/>
          <w:kern w:val="0"/>
          <w:szCs w:val="21"/>
        </w:rPr>
        <w:t>+</w:t>
      </w:r>
      <w:r w:rsidR="00BE1D52" w:rsidRPr="00753565">
        <w:rPr>
          <w:rFonts w:ascii="宋体" w:eastAsia="宋体" w:hAnsi="宋体" w:cs="宋体" w:hint="eastAsia"/>
          <w:kern w:val="0"/>
          <w:szCs w:val="21"/>
        </w:rPr>
        <w:t>专业</w:t>
      </w:r>
      <w:r w:rsidR="00BE1D52" w:rsidRPr="00753565">
        <w:rPr>
          <w:rFonts w:ascii="宋体" w:eastAsia="宋体" w:hAnsi="宋体" w:cs="宋体"/>
          <w:kern w:val="0"/>
          <w:szCs w:val="21"/>
        </w:rPr>
        <w:t>+</w:t>
      </w:r>
      <w:r w:rsidR="00BE1D52" w:rsidRPr="00753565">
        <w:rPr>
          <w:rFonts w:ascii="宋体" w:eastAsia="宋体" w:hAnsi="宋体" w:cs="宋体" w:hint="eastAsia"/>
          <w:kern w:val="0"/>
          <w:szCs w:val="21"/>
        </w:rPr>
        <w:t>岗位+地区”</w:t>
      </w:r>
      <w:r w:rsidR="00A677F5" w:rsidRPr="00753565">
        <w:rPr>
          <w:rFonts w:ascii="宋体" w:eastAsia="宋体" w:hAnsi="宋体" w:cs="宋体" w:hint="eastAsia"/>
          <w:kern w:val="0"/>
          <w:szCs w:val="21"/>
        </w:rPr>
        <w:t>发送至</w:t>
      </w:r>
      <w:r w:rsidR="00BE1D52" w:rsidRPr="00753565">
        <w:rPr>
          <w:rFonts w:ascii="宋体" w:eastAsia="宋体" w:hAnsi="宋体" w:cs="宋体" w:hint="eastAsia"/>
          <w:kern w:val="0"/>
          <w:szCs w:val="21"/>
        </w:rPr>
        <w:t>校园招聘专用邮箱：</w:t>
      </w:r>
      <w:hyperlink r:id="rId9" w:history="1">
        <w:r w:rsidR="00A677F5" w:rsidRPr="00753565">
          <w:rPr>
            <w:rFonts w:ascii="宋体" w:eastAsia="宋体" w:hAnsi="宋体" w:cs="宋体" w:hint="eastAsia"/>
            <w:kern w:val="0"/>
            <w:szCs w:val="21"/>
          </w:rPr>
          <w:t>rencai</w:t>
        </w:r>
        <w:r w:rsidR="00A677F5" w:rsidRPr="00753565">
          <w:rPr>
            <w:rFonts w:ascii="宋体" w:eastAsia="宋体" w:hAnsi="宋体" w:cs="宋体"/>
            <w:kern w:val="0"/>
            <w:szCs w:val="21"/>
          </w:rPr>
          <w:t xml:space="preserve">@beteng.com </w:t>
        </w:r>
      </w:hyperlink>
      <w:r w:rsidR="00BE1D52" w:rsidRPr="00753565">
        <w:rPr>
          <w:rFonts w:ascii="宋体" w:eastAsia="宋体" w:hAnsi="宋体" w:cs="宋体" w:hint="eastAsia"/>
          <w:kern w:val="0"/>
          <w:szCs w:val="21"/>
        </w:rPr>
        <w:t>。</w:t>
      </w:r>
    </w:p>
    <w:p w:rsidR="00292C4D" w:rsidRPr="00292C4D" w:rsidRDefault="00A677F5" w:rsidP="00292C4D">
      <w:pPr>
        <w:pStyle w:val="a4"/>
        <w:widowControl/>
        <w:numPr>
          <w:ilvl w:val="0"/>
          <w:numId w:val="11"/>
        </w:numPr>
        <w:spacing w:line="360" w:lineRule="auto"/>
        <w:ind w:firstLineChars="0"/>
        <w:jc w:val="left"/>
        <w:rPr>
          <w:rFonts w:ascii="宋体" w:eastAsia="宋体" w:hAnsi="宋体" w:cs="宋体"/>
          <w:kern w:val="0"/>
          <w:szCs w:val="21"/>
        </w:rPr>
      </w:pPr>
      <w:r w:rsidRPr="00292C4D">
        <w:rPr>
          <w:rFonts w:ascii="宋体" w:eastAsia="宋体" w:hAnsi="宋体" w:cs="宋体" w:hint="eastAsia"/>
          <w:kern w:val="0"/>
          <w:szCs w:val="21"/>
        </w:rPr>
        <w:t>现场投递：</w:t>
      </w:r>
      <w:r w:rsidR="00BE1D52" w:rsidRPr="00292C4D">
        <w:rPr>
          <w:rFonts w:ascii="宋体" w:eastAsia="宋体" w:hAnsi="宋体" w:cs="宋体" w:hint="eastAsia"/>
          <w:kern w:val="0"/>
          <w:szCs w:val="21"/>
        </w:rPr>
        <w:t>我们将在全国各地高校</w:t>
      </w:r>
      <w:r w:rsidRPr="00292C4D">
        <w:rPr>
          <w:rFonts w:ascii="宋体" w:eastAsia="宋体" w:hAnsi="宋体" w:cs="宋体" w:hint="eastAsia"/>
          <w:kern w:val="0"/>
          <w:szCs w:val="21"/>
        </w:rPr>
        <w:t>举办</w:t>
      </w:r>
      <w:r w:rsidR="00BE1D52" w:rsidRPr="00292C4D">
        <w:rPr>
          <w:rFonts w:ascii="宋体" w:eastAsia="宋体" w:hAnsi="宋体" w:cs="宋体" w:hint="eastAsia"/>
          <w:kern w:val="0"/>
          <w:szCs w:val="21"/>
        </w:rPr>
        <w:t>专场校园招聘，届时将通过学校就业网发布，敬请关注。</w:t>
      </w:r>
    </w:p>
    <w:p w:rsidR="00292C4D" w:rsidRPr="00737E44" w:rsidRDefault="00737E44" w:rsidP="00737E44">
      <w:pPr>
        <w:widowControl/>
        <w:spacing w:line="360" w:lineRule="auto"/>
        <w:jc w:val="left"/>
        <w:rPr>
          <w:rFonts w:ascii="宋体" w:eastAsia="宋体" w:hAnsi="宋体" w:cs="宋体"/>
          <w:kern w:val="0"/>
          <w:szCs w:val="21"/>
        </w:rPr>
      </w:pPr>
      <w:r>
        <w:rPr>
          <w:rFonts w:ascii="宋体" w:eastAsia="宋体" w:hAnsi="宋体" w:cs="宋体" w:hint="eastAsia"/>
          <w:kern w:val="0"/>
          <w:szCs w:val="21"/>
        </w:rPr>
        <w:t>2、</w:t>
      </w:r>
      <w:r w:rsidR="00A677F5" w:rsidRPr="00737E44">
        <w:rPr>
          <w:rFonts w:ascii="宋体" w:eastAsia="宋体" w:hAnsi="宋体" w:cs="宋体" w:hint="eastAsia"/>
          <w:kern w:val="0"/>
          <w:szCs w:val="21"/>
        </w:rPr>
        <w:t>现场宣讲</w:t>
      </w:r>
      <w:r w:rsidR="00BE1D52" w:rsidRPr="00737E44">
        <w:rPr>
          <w:rFonts w:ascii="宋体" w:eastAsia="宋体" w:hAnsi="宋体" w:cs="宋体" w:hint="eastAsia"/>
          <w:kern w:val="0"/>
          <w:szCs w:val="21"/>
        </w:rPr>
        <w:t>：</w:t>
      </w:r>
      <w:r w:rsidR="00BE1D52" w:rsidRPr="00737E44">
        <w:rPr>
          <w:rFonts w:ascii="宋体" w:eastAsia="宋体" w:hAnsi="宋体" w:cs="宋体"/>
          <w:kern w:val="0"/>
          <w:szCs w:val="21"/>
        </w:rPr>
        <w:t xml:space="preserve"> </w:t>
      </w:r>
      <w:r w:rsidR="00BE1D52" w:rsidRPr="00737E44">
        <w:rPr>
          <w:rFonts w:ascii="宋体" w:eastAsia="宋体" w:hAnsi="宋体" w:cs="宋体" w:hint="eastAsia"/>
          <w:kern w:val="0"/>
          <w:szCs w:val="21"/>
        </w:rPr>
        <w:t>我们将在校园宣讲会上详细讲解公司的简况、学习与发展、职业发展平台、薪酬福利。</w:t>
      </w:r>
    </w:p>
    <w:p w:rsidR="00292C4D" w:rsidRPr="00292C4D" w:rsidRDefault="00A677F5" w:rsidP="00292C4D">
      <w:pPr>
        <w:pStyle w:val="a4"/>
        <w:widowControl/>
        <w:numPr>
          <w:ilvl w:val="0"/>
          <w:numId w:val="12"/>
        </w:numPr>
        <w:spacing w:line="360" w:lineRule="auto"/>
        <w:ind w:firstLineChars="0"/>
        <w:jc w:val="left"/>
        <w:rPr>
          <w:rFonts w:ascii="宋体" w:eastAsia="宋体" w:hAnsi="宋体" w:cs="宋体"/>
          <w:kern w:val="0"/>
          <w:szCs w:val="21"/>
        </w:rPr>
      </w:pPr>
      <w:r w:rsidRPr="00292C4D">
        <w:rPr>
          <w:rFonts w:ascii="宋体" w:eastAsia="宋体" w:hAnsi="宋体" w:cs="宋体" w:hint="eastAsia"/>
          <w:kern w:val="0"/>
          <w:szCs w:val="21"/>
        </w:rPr>
        <w:t>现场面试：</w:t>
      </w:r>
      <w:r w:rsidR="00BE1D52" w:rsidRPr="00292C4D">
        <w:rPr>
          <w:rFonts w:ascii="宋体" w:eastAsia="宋体" w:hAnsi="宋体" w:cs="宋体" w:hint="eastAsia"/>
          <w:kern w:val="0"/>
          <w:szCs w:val="21"/>
        </w:rPr>
        <w:t>宣讲会结束，我们统一安排</w:t>
      </w:r>
      <w:r w:rsidR="00737E44">
        <w:rPr>
          <w:rFonts w:ascii="宋体" w:eastAsia="宋体" w:hAnsi="宋体" w:cs="宋体" w:hint="eastAsia"/>
          <w:kern w:val="0"/>
          <w:szCs w:val="21"/>
        </w:rPr>
        <w:t>测评、面试、复试，请</w:t>
      </w:r>
      <w:r w:rsidR="00BE1D52" w:rsidRPr="00292C4D">
        <w:rPr>
          <w:rFonts w:ascii="宋体" w:eastAsia="宋体" w:hAnsi="宋体" w:cs="宋体" w:hint="eastAsia"/>
          <w:kern w:val="0"/>
          <w:szCs w:val="21"/>
        </w:rPr>
        <w:t>保持手机畅通，以便及时联络</w:t>
      </w:r>
      <w:r w:rsidR="00753565" w:rsidRPr="00292C4D">
        <w:rPr>
          <w:rFonts w:ascii="宋体" w:eastAsia="宋体" w:hAnsi="宋体" w:cs="宋体" w:hint="eastAsia"/>
          <w:kern w:val="0"/>
          <w:szCs w:val="21"/>
        </w:rPr>
        <w:t>。</w:t>
      </w:r>
    </w:p>
    <w:p w:rsidR="00753565" w:rsidRPr="00292C4D" w:rsidRDefault="00A677F5" w:rsidP="00292C4D">
      <w:pPr>
        <w:pStyle w:val="a4"/>
        <w:widowControl/>
        <w:numPr>
          <w:ilvl w:val="0"/>
          <w:numId w:val="12"/>
        </w:numPr>
        <w:spacing w:line="360" w:lineRule="auto"/>
        <w:ind w:firstLineChars="0"/>
        <w:jc w:val="left"/>
        <w:rPr>
          <w:rFonts w:ascii="宋体" w:eastAsia="宋体" w:hAnsi="宋体" w:cs="宋体"/>
          <w:kern w:val="0"/>
          <w:szCs w:val="21"/>
        </w:rPr>
      </w:pPr>
      <w:r w:rsidRPr="00292C4D">
        <w:rPr>
          <w:rFonts w:ascii="宋体" w:eastAsia="宋体" w:hAnsi="宋体" w:cs="宋体" w:hint="eastAsia"/>
          <w:kern w:val="0"/>
          <w:szCs w:val="21"/>
        </w:rPr>
        <w:t>签约</w:t>
      </w:r>
      <w:r w:rsidR="00BE1D52" w:rsidRPr="00292C4D">
        <w:rPr>
          <w:rFonts w:ascii="宋体" w:eastAsia="宋体" w:hAnsi="宋体" w:cs="宋体" w:hint="eastAsia"/>
          <w:kern w:val="0"/>
          <w:szCs w:val="21"/>
        </w:rPr>
        <w:t>：双方达成意向的，发放录用通知书，签订就业协议，确定报到日期。</w:t>
      </w:r>
    </w:p>
    <w:p w:rsidR="00753565" w:rsidRPr="00753565" w:rsidRDefault="00753565" w:rsidP="00753565">
      <w:pPr>
        <w:widowControl/>
        <w:spacing w:line="360" w:lineRule="auto"/>
        <w:jc w:val="left"/>
        <w:rPr>
          <w:rFonts w:ascii="宋体" w:eastAsia="宋体" w:hAnsi="宋体" w:cs="宋体"/>
          <w:kern w:val="0"/>
          <w:szCs w:val="21"/>
        </w:rPr>
      </w:pPr>
    </w:p>
    <w:p w:rsidR="00A62B07" w:rsidRPr="00425849" w:rsidRDefault="00A62B07" w:rsidP="00A62B07">
      <w:pPr>
        <w:tabs>
          <w:tab w:val="left" w:pos="1644"/>
        </w:tabs>
        <w:snapToGrid w:val="0"/>
        <w:spacing w:line="360" w:lineRule="auto"/>
        <w:ind w:firstLineChars="100" w:firstLine="240"/>
        <w:jc w:val="left"/>
        <w:rPr>
          <w:rFonts w:ascii="宋体" w:hAnsi="宋体"/>
          <w:sz w:val="24"/>
        </w:rPr>
      </w:pPr>
    </w:p>
    <w:p w:rsidR="001D06D9" w:rsidRDefault="00A62B07">
      <w:pPr>
        <w:rPr>
          <w:b/>
          <w:sz w:val="24"/>
          <w:szCs w:val="24"/>
        </w:rPr>
      </w:pPr>
      <w:r>
        <w:rPr>
          <w:rFonts w:hint="eastAsia"/>
          <w:b/>
          <w:sz w:val="24"/>
          <w:szCs w:val="24"/>
        </w:rPr>
        <w:t>人才</w:t>
      </w:r>
      <w:r w:rsidR="00BE1D52">
        <w:rPr>
          <w:rFonts w:hint="eastAsia"/>
          <w:b/>
          <w:sz w:val="24"/>
          <w:szCs w:val="24"/>
        </w:rPr>
        <w:t>热线：</w:t>
      </w:r>
      <w:r w:rsidR="00BE1D52">
        <w:rPr>
          <w:rFonts w:hint="eastAsia"/>
          <w:b/>
          <w:sz w:val="24"/>
          <w:szCs w:val="24"/>
        </w:rPr>
        <w:t xml:space="preserve">0755-29484680 </w:t>
      </w:r>
    </w:p>
    <w:p w:rsidR="001D06D9" w:rsidRDefault="00A62B07">
      <w:pPr>
        <w:spacing w:after="120" w:line="360" w:lineRule="exact"/>
        <w:rPr>
          <w:b/>
        </w:rPr>
      </w:pPr>
      <w:r>
        <w:rPr>
          <w:rFonts w:hint="eastAsia"/>
          <w:b/>
          <w:sz w:val="24"/>
          <w:szCs w:val="24"/>
        </w:rPr>
        <w:t>人才</w:t>
      </w:r>
      <w:r w:rsidR="00BE1D52">
        <w:rPr>
          <w:rFonts w:hint="eastAsia"/>
          <w:b/>
          <w:sz w:val="24"/>
          <w:szCs w:val="24"/>
        </w:rPr>
        <w:t>邮箱：</w:t>
      </w:r>
      <w:hyperlink r:id="rId10" w:history="1">
        <w:r w:rsidRPr="002C196F">
          <w:rPr>
            <w:rStyle w:val="a5"/>
            <w:rFonts w:hint="eastAsia"/>
            <w:b/>
            <w:sz w:val="24"/>
            <w:szCs w:val="24"/>
          </w:rPr>
          <w:t>rencai</w:t>
        </w:r>
        <w:r w:rsidRPr="002C196F">
          <w:rPr>
            <w:rStyle w:val="a5"/>
            <w:b/>
            <w:sz w:val="24"/>
            <w:szCs w:val="24"/>
          </w:rPr>
          <w:t xml:space="preserve">@beteng.com </w:t>
        </w:r>
      </w:hyperlink>
      <w:r w:rsidR="00BE1D52">
        <w:rPr>
          <w:rFonts w:hint="eastAsia"/>
          <w:b/>
          <w:sz w:val="24"/>
          <w:szCs w:val="24"/>
        </w:rPr>
        <w:t xml:space="preserve"> </w:t>
      </w:r>
      <w:r w:rsidR="00BE1D52">
        <w:rPr>
          <w:rFonts w:hint="eastAsia"/>
          <w:b/>
        </w:rPr>
        <w:t xml:space="preserve"> </w:t>
      </w:r>
    </w:p>
    <w:p w:rsidR="001D06D9" w:rsidRPr="00A62B07" w:rsidRDefault="00CC01C3"/>
    <w:sectPr w:rsidR="001D06D9" w:rsidRPr="00A62B07" w:rsidSect="004B1C02">
      <w:headerReference w:type="default" r:id="rId11"/>
      <w:footerReference w:type="default" r:id="rId12"/>
      <w:pgSz w:w="11906" w:h="16838"/>
      <w:pgMar w:top="1440" w:right="1274"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1C3" w:rsidRDefault="00CC01C3">
      <w:r>
        <w:separator/>
      </w:r>
    </w:p>
  </w:endnote>
  <w:endnote w:type="continuationSeparator" w:id="0">
    <w:p w:rsidR="00CC01C3" w:rsidRDefault="00CC0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6D9" w:rsidRDefault="00737E44" w:rsidP="00737E44">
    <w:pPr>
      <w:jc w:val="center"/>
    </w:pPr>
    <w:r>
      <w:rPr>
        <w:rFonts w:hint="eastAsia"/>
      </w:rPr>
      <w:t>正直</w:t>
    </w:r>
    <w:r>
      <w:rPr>
        <w:rFonts w:hint="eastAsia"/>
      </w:rPr>
      <w:t xml:space="preserve">  </w:t>
    </w:r>
    <w:r>
      <w:rPr>
        <w:rFonts w:hint="eastAsia"/>
      </w:rPr>
      <w:t>自省</w:t>
    </w:r>
    <w:r>
      <w:rPr>
        <w:rFonts w:hint="eastAsia"/>
      </w:rPr>
      <w:t xml:space="preserve">  </w:t>
    </w:r>
    <w:r>
      <w:rPr>
        <w:rFonts w:hint="eastAsia"/>
      </w:rPr>
      <w:t>感恩</w:t>
    </w:r>
    <w:r>
      <w:rPr>
        <w:rFonts w:hint="eastAsia"/>
      </w:rPr>
      <w:t xml:space="preserve">  </w:t>
    </w:r>
    <w:r>
      <w:rPr>
        <w:rFonts w:hint="eastAsia"/>
      </w:rPr>
      <w:t>专注</w:t>
    </w:r>
    <w:r>
      <w:rPr>
        <w:rFonts w:hint="eastAsia"/>
      </w:rPr>
      <w:t xml:space="preserve">  </w:t>
    </w:r>
    <w:r>
      <w:rPr>
        <w:rFonts w:hint="eastAsia"/>
      </w:rPr>
      <w:t>高效</w:t>
    </w:r>
    <w:r>
      <w:rPr>
        <w:rFonts w:hint="eastAsia"/>
      </w:rPr>
      <w:t xml:space="preserve">  </w:t>
    </w:r>
    <w:r>
      <w:rPr>
        <w:rFonts w:hint="eastAsia"/>
      </w:rPr>
      <w:t>服务</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1C3" w:rsidRDefault="00CC01C3">
      <w:r>
        <w:separator/>
      </w:r>
    </w:p>
  </w:footnote>
  <w:footnote w:type="continuationSeparator" w:id="0">
    <w:p w:rsidR="00CC01C3" w:rsidRDefault="00CC0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6D9" w:rsidRDefault="00BE1D52">
    <w:pPr>
      <w:jc w:val="left"/>
    </w:pPr>
    <w:r>
      <w:rPr>
        <w:noProof/>
      </w:rPr>
      <w:drawing>
        <wp:anchor distT="0" distB="0" distL="114300" distR="114300" simplePos="0" relativeHeight="251673600" behindDoc="0" locked="0" layoutInCell="1" allowOverlap="1" wp14:anchorId="457451F1" wp14:editId="1A7853D6">
          <wp:simplePos x="0" y="0"/>
          <wp:positionH relativeFrom="column">
            <wp:posOffset>7593330</wp:posOffset>
          </wp:positionH>
          <wp:positionV relativeFrom="paragraph">
            <wp:posOffset>966470</wp:posOffset>
          </wp:positionV>
          <wp:extent cx="2209165" cy="563245"/>
          <wp:effectExtent l="0" t="0" r="635" b="8255"/>
          <wp:wrapNone/>
          <wp:docPr id="40" name="图片 40" descr="百腾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百腾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209027" cy="563526"/>
                  </a:xfrm>
                  <a:prstGeom prst="rect">
                    <a:avLst/>
                  </a:prstGeom>
                  <a:noFill/>
                  <a:ln>
                    <a:noFill/>
                  </a:ln>
                </pic:spPr>
              </pic:pic>
            </a:graphicData>
          </a:graphic>
        </wp:anchor>
      </w:drawing>
    </w:r>
    <w:r>
      <w:rPr>
        <w:noProof/>
      </w:rPr>
      <w:drawing>
        <wp:anchor distT="0" distB="0" distL="114300" distR="114300" simplePos="0" relativeHeight="251667456" behindDoc="0" locked="0" layoutInCell="1" allowOverlap="1" wp14:anchorId="1534F596" wp14:editId="2BBE41DA">
          <wp:simplePos x="0" y="0"/>
          <wp:positionH relativeFrom="column">
            <wp:posOffset>7136130</wp:posOffset>
          </wp:positionH>
          <wp:positionV relativeFrom="paragraph">
            <wp:posOffset>509270</wp:posOffset>
          </wp:positionV>
          <wp:extent cx="2209165" cy="563245"/>
          <wp:effectExtent l="0" t="0" r="635" b="8255"/>
          <wp:wrapNone/>
          <wp:docPr id="37" name="图片 37" descr="百腾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百腾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209027" cy="563526"/>
                  </a:xfrm>
                  <a:prstGeom prst="rect">
                    <a:avLst/>
                  </a:prstGeom>
                  <a:noFill/>
                  <a:ln>
                    <a:noFill/>
                  </a:ln>
                </pic:spPr>
              </pic:pic>
            </a:graphicData>
          </a:graphic>
        </wp:anchor>
      </w:drawing>
    </w:r>
    <w:r>
      <w:rPr>
        <w:noProof/>
      </w:rPr>
      <w:drawing>
        <wp:anchor distT="0" distB="0" distL="114300" distR="114300" simplePos="0" relativeHeight="251665408" behindDoc="0" locked="0" layoutInCell="1" allowOverlap="1" wp14:anchorId="3CF1112D" wp14:editId="072CC20B">
          <wp:simplePos x="0" y="0"/>
          <wp:positionH relativeFrom="column">
            <wp:posOffset>6983730</wp:posOffset>
          </wp:positionH>
          <wp:positionV relativeFrom="paragraph">
            <wp:posOffset>356870</wp:posOffset>
          </wp:positionV>
          <wp:extent cx="2209165" cy="563245"/>
          <wp:effectExtent l="0" t="0" r="635" b="8255"/>
          <wp:wrapNone/>
          <wp:docPr id="36" name="图片 36" descr="百腾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百腾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209027" cy="563526"/>
                  </a:xfrm>
                  <a:prstGeom prst="rect">
                    <a:avLst/>
                  </a:prstGeom>
                  <a:noFill/>
                  <a:ln>
                    <a:noFill/>
                  </a:ln>
                </pic:spPr>
              </pic:pic>
            </a:graphicData>
          </a:graphic>
        </wp:anchor>
      </w:drawing>
    </w:r>
    <w:r>
      <w:rPr>
        <w:noProof/>
      </w:rPr>
      <w:drawing>
        <wp:anchor distT="0" distB="0" distL="114300" distR="114300" simplePos="0" relativeHeight="251663360" behindDoc="0" locked="0" layoutInCell="1" allowOverlap="1" wp14:anchorId="5B1CD98A" wp14:editId="7CD27026">
          <wp:simplePos x="0" y="0"/>
          <wp:positionH relativeFrom="column">
            <wp:posOffset>6831330</wp:posOffset>
          </wp:positionH>
          <wp:positionV relativeFrom="paragraph">
            <wp:posOffset>204470</wp:posOffset>
          </wp:positionV>
          <wp:extent cx="2209165" cy="563245"/>
          <wp:effectExtent l="0" t="0" r="635" b="8255"/>
          <wp:wrapNone/>
          <wp:docPr id="35" name="图片 35" descr="百腾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百腾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209027" cy="563526"/>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30256D06" wp14:editId="26D44564">
          <wp:simplePos x="0" y="0"/>
          <wp:positionH relativeFrom="column">
            <wp:posOffset>6678930</wp:posOffset>
          </wp:positionH>
          <wp:positionV relativeFrom="paragraph">
            <wp:posOffset>52070</wp:posOffset>
          </wp:positionV>
          <wp:extent cx="2209165" cy="563245"/>
          <wp:effectExtent l="0" t="0" r="635" b="8255"/>
          <wp:wrapNone/>
          <wp:docPr id="34" name="图片 34" descr="百腾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百腾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209027" cy="563526"/>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3876C85F" wp14:editId="3FF1C372">
          <wp:simplePos x="0" y="0"/>
          <wp:positionH relativeFrom="column">
            <wp:posOffset>6526530</wp:posOffset>
          </wp:positionH>
          <wp:positionV relativeFrom="paragraph">
            <wp:posOffset>-100330</wp:posOffset>
          </wp:positionV>
          <wp:extent cx="2209165" cy="563245"/>
          <wp:effectExtent l="0" t="0" r="635" b="8255"/>
          <wp:wrapNone/>
          <wp:docPr id="5" name="图片 5" descr="百腾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百腾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209027" cy="563526"/>
                  </a:xfrm>
                  <a:prstGeom prst="rect">
                    <a:avLst/>
                  </a:prstGeom>
                  <a:noFill/>
                  <a:ln>
                    <a:noFill/>
                  </a:ln>
                </pic:spPr>
              </pic:pic>
            </a:graphicData>
          </a:graphic>
        </wp:anchor>
      </w:drawing>
    </w:r>
    <w:r>
      <w:rPr>
        <w:noProof/>
      </w:rPr>
      <w:drawing>
        <wp:inline distT="0" distB="0" distL="0" distR="0" wp14:anchorId="38E3CB93" wp14:editId="1605941B">
          <wp:extent cx="1163955" cy="299085"/>
          <wp:effectExtent l="0" t="0" r="17145" b="5715"/>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177730" cy="302564"/>
                  </a:xfrm>
                  <a:prstGeom prst="rect">
                    <a:avLst/>
                  </a:prstGeom>
                  <a:noFill/>
                </pic:spPr>
              </pic:pic>
            </a:graphicData>
          </a:graphic>
        </wp:inline>
      </w:drawing>
    </w:r>
    <w:r>
      <w:rPr>
        <w:noProof/>
      </w:rPr>
      <w:drawing>
        <wp:anchor distT="0" distB="0" distL="114300" distR="114300" simplePos="0" relativeHeight="251671552" behindDoc="0" locked="0" layoutInCell="1" allowOverlap="1" wp14:anchorId="6F0F9125" wp14:editId="43402144">
          <wp:simplePos x="0" y="0"/>
          <wp:positionH relativeFrom="column">
            <wp:posOffset>7440930</wp:posOffset>
          </wp:positionH>
          <wp:positionV relativeFrom="paragraph">
            <wp:posOffset>674370</wp:posOffset>
          </wp:positionV>
          <wp:extent cx="2209165" cy="563245"/>
          <wp:effectExtent l="0" t="0" r="635" b="8255"/>
          <wp:wrapNone/>
          <wp:docPr id="39" name="图片 39" descr="百腾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百腾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209027" cy="563526"/>
                  </a:xfrm>
                  <a:prstGeom prst="rect">
                    <a:avLst/>
                  </a:prstGeom>
                  <a:noFill/>
                  <a:ln>
                    <a:noFill/>
                  </a:ln>
                </pic:spPr>
              </pic:pic>
            </a:graphicData>
          </a:graphic>
        </wp:anchor>
      </w:drawing>
    </w:r>
    <w:r>
      <w:rPr>
        <w:noProof/>
      </w:rPr>
      <w:drawing>
        <wp:anchor distT="0" distB="0" distL="114300" distR="114300" simplePos="0" relativeHeight="251669504" behindDoc="0" locked="0" layoutInCell="1" allowOverlap="1" wp14:anchorId="0E490C0B" wp14:editId="235FA969">
          <wp:simplePos x="0" y="0"/>
          <wp:positionH relativeFrom="column">
            <wp:posOffset>7288530</wp:posOffset>
          </wp:positionH>
          <wp:positionV relativeFrom="paragraph">
            <wp:posOffset>521970</wp:posOffset>
          </wp:positionV>
          <wp:extent cx="2209165" cy="563245"/>
          <wp:effectExtent l="0" t="0" r="635" b="8255"/>
          <wp:wrapNone/>
          <wp:docPr id="38" name="图片 38" descr="百腾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百腾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209027" cy="563526"/>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660C0"/>
    <w:multiLevelType w:val="hybridMultilevel"/>
    <w:tmpl w:val="62FA755E"/>
    <w:lvl w:ilvl="0" w:tplc="D124DF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3E16209"/>
    <w:multiLevelType w:val="hybridMultilevel"/>
    <w:tmpl w:val="0DC6DF0C"/>
    <w:lvl w:ilvl="0" w:tplc="726298D0">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6932FAC"/>
    <w:multiLevelType w:val="hybridMultilevel"/>
    <w:tmpl w:val="1E3C5F46"/>
    <w:lvl w:ilvl="0" w:tplc="A46C6DF0">
      <w:start w:val="1"/>
      <w:numFmt w:val="decimal"/>
      <w:lvlText w:val="(%1)"/>
      <w:lvlJc w:val="left"/>
      <w:pPr>
        <w:ind w:left="735" w:hanging="375"/>
      </w:pPr>
      <w:rPr>
        <w:rFonts w:ascii="宋体" w:hAnsi="宋体" w:hint="default"/>
        <w:b w:val="0"/>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2979466B"/>
    <w:multiLevelType w:val="hybridMultilevel"/>
    <w:tmpl w:val="32A670F8"/>
    <w:lvl w:ilvl="0" w:tplc="7A325222">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956495B"/>
    <w:multiLevelType w:val="hybridMultilevel"/>
    <w:tmpl w:val="2DC41E10"/>
    <w:lvl w:ilvl="0" w:tplc="2182E7F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9E41302"/>
    <w:multiLevelType w:val="hybridMultilevel"/>
    <w:tmpl w:val="B026226E"/>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
    <w:nsid w:val="422D7094"/>
    <w:multiLevelType w:val="hybridMultilevel"/>
    <w:tmpl w:val="6A86000C"/>
    <w:lvl w:ilvl="0" w:tplc="29B0C8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72F13AD"/>
    <w:multiLevelType w:val="hybridMultilevel"/>
    <w:tmpl w:val="F70AC012"/>
    <w:lvl w:ilvl="0" w:tplc="2EE8F198">
      <w:start w:val="1"/>
      <w:numFmt w:val="decimal"/>
      <w:lvlText w:val="%1、"/>
      <w:lvlJc w:val="left"/>
      <w:pPr>
        <w:ind w:left="360" w:hanging="360"/>
      </w:pPr>
      <w:rPr>
        <w:rFonts w:ascii="宋体" w:hAnsi="宋体"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F717AB0"/>
    <w:multiLevelType w:val="hybridMultilevel"/>
    <w:tmpl w:val="D4FEADE8"/>
    <w:lvl w:ilvl="0" w:tplc="3572DF0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13642E9"/>
    <w:multiLevelType w:val="multilevel"/>
    <w:tmpl w:val="8E9C865A"/>
    <w:lvl w:ilvl="0">
      <w:start w:val="1"/>
      <w:numFmt w:val="decimal"/>
      <w:lvlText w:val="%1、"/>
      <w:lvlJc w:val="left"/>
      <w:pPr>
        <w:tabs>
          <w:tab w:val="num" w:pos="720"/>
        </w:tabs>
        <w:ind w:left="720" w:hanging="720"/>
      </w:pPr>
      <w:rPr>
        <w:rFonts w:ascii="宋体" w:eastAsia="宋体" w:hAnsi="宋体" w:cs="宋体"/>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611D55F4"/>
    <w:multiLevelType w:val="hybridMultilevel"/>
    <w:tmpl w:val="D9CA9F36"/>
    <w:lvl w:ilvl="0" w:tplc="2D380DF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3F6157F"/>
    <w:multiLevelType w:val="hybridMultilevel"/>
    <w:tmpl w:val="ACCC90EC"/>
    <w:lvl w:ilvl="0" w:tplc="EA2400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5CE5376"/>
    <w:multiLevelType w:val="hybridMultilevel"/>
    <w:tmpl w:val="C4F815E0"/>
    <w:lvl w:ilvl="0" w:tplc="678AAFC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7A02E3F"/>
    <w:multiLevelType w:val="hybridMultilevel"/>
    <w:tmpl w:val="EFC287C0"/>
    <w:lvl w:ilvl="0" w:tplc="939424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A794ED7"/>
    <w:multiLevelType w:val="hybridMultilevel"/>
    <w:tmpl w:val="3C6682CE"/>
    <w:lvl w:ilvl="0" w:tplc="958CC662">
      <w:start w:val="4"/>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7"/>
  </w:num>
  <w:num w:numId="7">
    <w:abstractNumId w:val="2"/>
  </w:num>
  <w:num w:numId="8">
    <w:abstractNumId w:val="11"/>
  </w:num>
  <w:num w:numId="9">
    <w:abstractNumId w:val="0"/>
  </w:num>
  <w:num w:numId="10">
    <w:abstractNumId w:val="5"/>
  </w:num>
  <w:num w:numId="11">
    <w:abstractNumId w:val="4"/>
  </w:num>
  <w:num w:numId="12">
    <w:abstractNumId w:val="3"/>
  </w:num>
  <w:num w:numId="13">
    <w:abstractNumId w:val="10"/>
  </w:num>
  <w:num w:numId="14">
    <w:abstractNumId w:val="8"/>
  </w:num>
  <w:num w:numId="15">
    <w:abstractNumId w:val="6"/>
  </w:num>
  <w:num w:numId="16">
    <w:abstractNumId w:val="13"/>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64"/>
    <w:rsid w:val="000B7F64"/>
    <w:rsid w:val="001328B8"/>
    <w:rsid w:val="001545F6"/>
    <w:rsid w:val="00161D52"/>
    <w:rsid w:val="001632E4"/>
    <w:rsid w:val="00180DE3"/>
    <w:rsid w:val="001E546A"/>
    <w:rsid w:val="00254887"/>
    <w:rsid w:val="00270E0B"/>
    <w:rsid w:val="00281572"/>
    <w:rsid w:val="00292C4D"/>
    <w:rsid w:val="002F7620"/>
    <w:rsid w:val="00333D1A"/>
    <w:rsid w:val="003C05BD"/>
    <w:rsid w:val="00431B6D"/>
    <w:rsid w:val="004B1C02"/>
    <w:rsid w:val="004E33AB"/>
    <w:rsid w:val="0050425C"/>
    <w:rsid w:val="00580428"/>
    <w:rsid w:val="005D5A3E"/>
    <w:rsid w:val="006051D2"/>
    <w:rsid w:val="006B19F4"/>
    <w:rsid w:val="00711069"/>
    <w:rsid w:val="00737E44"/>
    <w:rsid w:val="00753565"/>
    <w:rsid w:val="007811FA"/>
    <w:rsid w:val="007B03E4"/>
    <w:rsid w:val="00824C19"/>
    <w:rsid w:val="0082692E"/>
    <w:rsid w:val="00875C2D"/>
    <w:rsid w:val="008B1F53"/>
    <w:rsid w:val="00914AFF"/>
    <w:rsid w:val="00A62B07"/>
    <w:rsid w:val="00A677F5"/>
    <w:rsid w:val="00A70052"/>
    <w:rsid w:val="00AC2C97"/>
    <w:rsid w:val="00AE4BF1"/>
    <w:rsid w:val="00B15846"/>
    <w:rsid w:val="00BB794E"/>
    <w:rsid w:val="00BE1D52"/>
    <w:rsid w:val="00CC01C3"/>
    <w:rsid w:val="00D24EC2"/>
    <w:rsid w:val="00E45CD6"/>
    <w:rsid w:val="00E731F6"/>
    <w:rsid w:val="00E809CF"/>
    <w:rsid w:val="00EF0EE8"/>
    <w:rsid w:val="00F17019"/>
    <w:rsid w:val="00F67D6A"/>
    <w:rsid w:val="00FB0C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B7F64"/>
    <w:rPr>
      <w:sz w:val="18"/>
      <w:szCs w:val="18"/>
    </w:rPr>
  </w:style>
  <w:style w:type="character" w:customStyle="1" w:styleId="Char">
    <w:name w:val="批注框文本 Char"/>
    <w:basedOn w:val="a0"/>
    <w:link w:val="a3"/>
    <w:uiPriority w:val="99"/>
    <w:semiHidden/>
    <w:rsid w:val="000B7F64"/>
    <w:rPr>
      <w:sz w:val="18"/>
      <w:szCs w:val="18"/>
    </w:rPr>
  </w:style>
  <w:style w:type="paragraph" w:styleId="a4">
    <w:name w:val="List Paragraph"/>
    <w:basedOn w:val="a"/>
    <w:uiPriority w:val="34"/>
    <w:qFormat/>
    <w:rsid w:val="00431B6D"/>
    <w:pPr>
      <w:ind w:firstLineChars="200" w:firstLine="420"/>
    </w:pPr>
  </w:style>
  <w:style w:type="character" w:styleId="a5">
    <w:name w:val="Hyperlink"/>
    <w:basedOn w:val="a0"/>
    <w:uiPriority w:val="99"/>
    <w:unhideWhenUsed/>
    <w:rsid w:val="00A62B07"/>
    <w:rPr>
      <w:color w:val="0563C1" w:themeColor="hyperlink"/>
      <w:u w:val="single"/>
    </w:rPr>
  </w:style>
  <w:style w:type="paragraph" w:styleId="a6">
    <w:name w:val="header"/>
    <w:basedOn w:val="a"/>
    <w:link w:val="Char0"/>
    <w:uiPriority w:val="99"/>
    <w:unhideWhenUsed/>
    <w:rsid w:val="00737E4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37E44"/>
    <w:rPr>
      <w:sz w:val="18"/>
      <w:szCs w:val="18"/>
    </w:rPr>
  </w:style>
  <w:style w:type="paragraph" w:styleId="a7">
    <w:name w:val="footer"/>
    <w:basedOn w:val="a"/>
    <w:link w:val="Char1"/>
    <w:uiPriority w:val="99"/>
    <w:unhideWhenUsed/>
    <w:rsid w:val="00737E44"/>
    <w:pPr>
      <w:tabs>
        <w:tab w:val="center" w:pos="4153"/>
        <w:tab w:val="right" w:pos="8306"/>
      </w:tabs>
      <w:snapToGrid w:val="0"/>
      <w:jc w:val="left"/>
    </w:pPr>
    <w:rPr>
      <w:sz w:val="18"/>
      <w:szCs w:val="18"/>
    </w:rPr>
  </w:style>
  <w:style w:type="character" w:customStyle="1" w:styleId="Char1">
    <w:name w:val="页脚 Char"/>
    <w:basedOn w:val="a0"/>
    <w:link w:val="a7"/>
    <w:uiPriority w:val="99"/>
    <w:rsid w:val="00737E4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B7F64"/>
    <w:rPr>
      <w:sz w:val="18"/>
      <w:szCs w:val="18"/>
    </w:rPr>
  </w:style>
  <w:style w:type="character" w:customStyle="1" w:styleId="Char">
    <w:name w:val="批注框文本 Char"/>
    <w:basedOn w:val="a0"/>
    <w:link w:val="a3"/>
    <w:uiPriority w:val="99"/>
    <w:semiHidden/>
    <w:rsid w:val="000B7F64"/>
    <w:rPr>
      <w:sz w:val="18"/>
      <w:szCs w:val="18"/>
    </w:rPr>
  </w:style>
  <w:style w:type="paragraph" w:styleId="a4">
    <w:name w:val="List Paragraph"/>
    <w:basedOn w:val="a"/>
    <w:uiPriority w:val="34"/>
    <w:qFormat/>
    <w:rsid w:val="00431B6D"/>
    <w:pPr>
      <w:ind w:firstLineChars="200" w:firstLine="420"/>
    </w:pPr>
  </w:style>
  <w:style w:type="character" w:styleId="a5">
    <w:name w:val="Hyperlink"/>
    <w:basedOn w:val="a0"/>
    <w:uiPriority w:val="99"/>
    <w:unhideWhenUsed/>
    <w:rsid w:val="00A62B07"/>
    <w:rPr>
      <w:color w:val="0563C1" w:themeColor="hyperlink"/>
      <w:u w:val="single"/>
    </w:rPr>
  </w:style>
  <w:style w:type="paragraph" w:styleId="a6">
    <w:name w:val="header"/>
    <w:basedOn w:val="a"/>
    <w:link w:val="Char0"/>
    <w:uiPriority w:val="99"/>
    <w:unhideWhenUsed/>
    <w:rsid w:val="00737E4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37E44"/>
    <w:rPr>
      <w:sz w:val="18"/>
      <w:szCs w:val="18"/>
    </w:rPr>
  </w:style>
  <w:style w:type="paragraph" w:styleId="a7">
    <w:name w:val="footer"/>
    <w:basedOn w:val="a"/>
    <w:link w:val="Char1"/>
    <w:uiPriority w:val="99"/>
    <w:unhideWhenUsed/>
    <w:rsid w:val="00737E44"/>
    <w:pPr>
      <w:tabs>
        <w:tab w:val="center" w:pos="4153"/>
        <w:tab w:val="right" w:pos="8306"/>
      </w:tabs>
      <w:snapToGrid w:val="0"/>
      <w:jc w:val="left"/>
    </w:pPr>
    <w:rPr>
      <w:sz w:val="18"/>
      <w:szCs w:val="18"/>
    </w:rPr>
  </w:style>
  <w:style w:type="character" w:customStyle="1" w:styleId="Char1">
    <w:name w:val="页脚 Char"/>
    <w:basedOn w:val="a0"/>
    <w:link w:val="a7"/>
    <w:uiPriority w:val="99"/>
    <w:rsid w:val="00737E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encai@beteng.com%20" TargetMode="External"/><Relationship Id="rId4" Type="http://schemas.microsoft.com/office/2007/relationships/stylesWithEffects" Target="stylesWithEffects.xml"/><Relationship Id="rId9" Type="http://schemas.openxmlformats.org/officeDocument/2006/relationships/hyperlink" Target="mailto:rencai@beteng.com%2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271</Words>
  <Characters>1550</Characters>
  <Application>Microsoft Office Word</Application>
  <DocSecurity>0</DocSecurity>
  <Lines>12</Lines>
  <Paragraphs>3</Paragraphs>
  <ScaleCrop>false</ScaleCrop>
  <Company>dell</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陈美容</cp:lastModifiedBy>
  <cp:revision>40</cp:revision>
  <cp:lastPrinted>2016-09-27T02:27:00Z</cp:lastPrinted>
  <dcterms:created xsi:type="dcterms:W3CDTF">2016-09-17T07:21:00Z</dcterms:created>
  <dcterms:modified xsi:type="dcterms:W3CDTF">2017-09-16T03:27:00Z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